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969" w:rsidRDefault="00B42969" w:rsidP="00EA234F">
      <w:pPr>
        <w:jc w:val="center"/>
        <w:rPr>
          <w:b/>
          <w:bCs/>
          <w:sz w:val="24"/>
          <w:szCs w:val="24"/>
          <w:u w:val="single"/>
          <w:lang w:val="en-US"/>
        </w:rPr>
      </w:pPr>
    </w:p>
    <w:p w:rsidR="00EA234F" w:rsidRDefault="00EA234F" w:rsidP="00EA234F">
      <w:pPr>
        <w:jc w:val="center"/>
        <w:rPr>
          <w:b/>
          <w:bCs/>
          <w:sz w:val="24"/>
          <w:szCs w:val="24"/>
          <w:u w:val="single"/>
          <w:lang w:val="en-US"/>
        </w:rPr>
      </w:pPr>
      <w:r>
        <w:rPr>
          <w:b/>
          <w:bCs/>
          <w:sz w:val="24"/>
          <w:szCs w:val="24"/>
          <w:u w:val="single"/>
          <w:lang w:val="en-US"/>
        </w:rPr>
        <w:t>DEPARTMENT OF BIOCHEMISTRY</w:t>
      </w:r>
    </w:p>
    <w:p w:rsidR="00CE78CA" w:rsidRDefault="00EA234F" w:rsidP="00EA234F">
      <w:pPr>
        <w:jc w:val="center"/>
        <w:rPr>
          <w:b/>
          <w:bCs/>
          <w:sz w:val="24"/>
          <w:szCs w:val="24"/>
          <w:u w:val="single"/>
          <w:lang w:val="en-US"/>
        </w:rPr>
      </w:pPr>
      <w:r w:rsidRPr="00EA234F">
        <w:rPr>
          <w:b/>
          <w:bCs/>
          <w:sz w:val="24"/>
          <w:szCs w:val="24"/>
          <w:u w:val="single"/>
          <w:lang w:val="en-US"/>
        </w:rPr>
        <w:t>ACTIVITIES FOR THE YEAR 2023-24</w:t>
      </w:r>
    </w:p>
    <w:p w:rsidR="0020544F" w:rsidRDefault="0020544F" w:rsidP="00EA234F">
      <w:pPr>
        <w:jc w:val="center"/>
        <w:rPr>
          <w:b/>
          <w:bCs/>
          <w:sz w:val="24"/>
          <w:szCs w:val="24"/>
          <w:u w:val="single"/>
          <w:lang w:val="en-US"/>
        </w:rPr>
      </w:pPr>
    </w:p>
    <w:p w:rsidR="001E5B2A" w:rsidRPr="001E5B2A" w:rsidRDefault="001E5B2A" w:rsidP="001E5B2A">
      <w:pPr>
        <w:rPr>
          <w:rFonts w:ascii="Times New Roman" w:hAnsi="Times New Roman" w:cs="Times New Roman"/>
          <w:b/>
          <w:bCs/>
          <w:sz w:val="24"/>
          <w:szCs w:val="24"/>
          <w:u w:val="single"/>
          <w:lang w:val="en-US"/>
        </w:rPr>
      </w:pPr>
      <w:r>
        <w:rPr>
          <w:rFonts w:ascii="Times New Roman" w:hAnsi="Times New Roman" w:cs="Times New Roman"/>
          <w:b/>
          <w:sz w:val="24"/>
          <w:szCs w:val="24"/>
        </w:rPr>
        <w:t xml:space="preserve">   </w:t>
      </w:r>
      <w:r w:rsidRPr="001E5B2A">
        <w:rPr>
          <w:rFonts w:ascii="Times New Roman" w:hAnsi="Times New Roman" w:cs="Times New Roman"/>
          <w:b/>
          <w:sz w:val="24"/>
          <w:szCs w:val="24"/>
          <w:u w:val="single"/>
        </w:rPr>
        <w:t>Webinar</w:t>
      </w:r>
      <w:r w:rsidRPr="001E5B2A">
        <w:rPr>
          <w:rFonts w:ascii="Times New Roman" w:hAnsi="Times New Roman" w:cs="Times New Roman"/>
          <w:b/>
          <w:spacing w:val="-3"/>
          <w:sz w:val="24"/>
          <w:szCs w:val="24"/>
          <w:u w:val="single"/>
        </w:rPr>
        <w:t xml:space="preserve"> </w:t>
      </w:r>
      <w:r w:rsidRPr="001E5B2A">
        <w:rPr>
          <w:rFonts w:ascii="Times New Roman" w:hAnsi="Times New Roman" w:cs="Times New Roman"/>
          <w:b/>
          <w:sz w:val="24"/>
          <w:szCs w:val="24"/>
          <w:u w:val="single"/>
        </w:rPr>
        <w:t>on</w:t>
      </w:r>
      <w:r w:rsidRPr="001E5B2A">
        <w:rPr>
          <w:rFonts w:ascii="Times New Roman" w:hAnsi="Times New Roman" w:cs="Times New Roman"/>
          <w:b/>
          <w:spacing w:val="1"/>
          <w:sz w:val="24"/>
          <w:szCs w:val="24"/>
          <w:u w:val="single"/>
        </w:rPr>
        <w:t xml:space="preserve"> </w:t>
      </w:r>
      <w:r w:rsidRPr="001E5B2A">
        <w:rPr>
          <w:rFonts w:ascii="Times New Roman" w:hAnsi="Times New Roman" w:cs="Times New Roman"/>
          <w:b/>
          <w:sz w:val="24"/>
          <w:szCs w:val="24"/>
          <w:u w:val="single"/>
        </w:rPr>
        <w:t>Potential</w:t>
      </w:r>
      <w:r w:rsidRPr="001E5B2A">
        <w:rPr>
          <w:rFonts w:ascii="Times New Roman" w:hAnsi="Times New Roman" w:cs="Times New Roman"/>
          <w:b/>
          <w:spacing w:val="-3"/>
          <w:sz w:val="24"/>
          <w:szCs w:val="24"/>
          <w:u w:val="single"/>
        </w:rPr>
        <w:t xml:space="preserve"> </w:t>
      </w:r>
      <w:r w:rsidRPr="001E5B2A">
        <w:rPr>
          <w:rFonts w:ascii="Times New Roman" w:hAnsi="Times New Roman" w:cs="Times New Roman"/>
          <w:b/>
          <w:sz w:val="24"/>
          <w:szCs w:val="24"/>
          <w:u w:val="single"/>
        </w:rPr>
        <w:t>of</w:t>
      </w:r>
      <w:r w:rsidRPr="001E5B2A">
        <w:rPr>
          <w:rFonts w:ascii="Times New Roman" w:hAnsi="Times New Roman" w:cs="Times New Roman"/>
          <w:b/>
          <w:spacing w:val="-3"/>
          <w:sz w:val="24"/>
          <w:szCs w:val="24"/>
          <w:u w:val="single"/>
        </w:rPr>
        <w:t xml:space="preserve"> </w:t>
      </w:r>
      <w:r w:rsidRPr="001E5B2A">
        <w:rPr>
          <w:rFonts w:ascii="Times New Roman" w:hAnsi="Times New Roman" w:cs="Times New Roman"/>
          <w:b/>
          <w:sz w:val="24"/>
          <w:szCs w:val="24"/>
          <w:u w:val="single"/>
        </w:rPr>
        <w:t>Mighty</w:t>
      </w:r>
      <w:r w:rsidRPr="001E5B2A">
        <w:rPr>
          <w:rFonts w:ascii="Times New Roman" w:hAnsi="Times New Roman" w:cs="Times New Roman"/>
          <w:b/>
          <w:spacing w:val="-2"/>
          <w:sz w:val="24"/>
          <w:szCs w:val="24"/>
          <w:u w:val="single"/>
        </w:rPr>
        <w:t xml:space="preserve"> </w:t>
      </w:r>
      <w:r w:rsidRPr="001E5B2A">
        <w:rPr>
          <w:rFonts w:ascii="Times New Roman" w:hAnsi="Times New Roman" w:cs="Times New Roman"/>
          <w:b/>
          <w:sz w:val="24"/>
          <w:szCs w:val="24"/>
          <w:u w:val="single"/>
        </w:rPr>
        <w:t>Millet</w:t>
      </w:r>
    </w:p>
    <w:p w:rsidR="00AC077E" w:rsidRDefault="00901207" w:rsidP="00723000">
      <w:pPr>
        <w:pStyle w:val="TableParagraph"/>
        <w:spacing w:before="1" w:line="276" w:lineRule="auto"/>
        <w:ind w:right="233"/>
        <w:jc w:val="both"/>
        <w:rPr>
          <w:sz w:val="24"/>
          <w:szCs w:val="24"/>
        </w:rPr>
      </w:pPr>
      <w:r w:rsidRPr="00D90F07">
        <w:rPr>
          <w:sz w:val="24"/>
          <w:szCs w:val="24"/>
        </w:rPr>
        <w:t>The U.N General assembly declared 2023 as the “International Year of Millets - IYO</w:t>
      </w:r>
      <w:r w:rsidRPr="00D90F07">
        <w:rPr>
          <w:spacing w:val="1"/>
          <w:sz w:val="24"/>
          <w:szCs w:val="24"/>
        </w:rPr>
        <w:t xml:space="preserve"> </w:t>
      </w:r>
      <w:r w:rsidRPr="00D90F07">
        <w:rPr>
          <w:sz w:val="24"/>
          <w:szCs w:val="24"/>
        </w:rPr>
        <w:t>2023”,</w:t>
      </w:r>
      <w:r w:rsidRPr="00D90F07">
        <w:rPr>
          <w:spacing w:val="25"/>
          <w:sz w:val="24"/>
          <w:szCs w:val="24"/>
        </w:rPr>
        <w:t xml:space="preserve"> </w:t>
      </w:r>
      <w:r w:rsidRPr="00D90F07">
        <w:rPr>
          <w:sz w:val="24"/>
          <w:szCs w:val="24"/>
        </w:rPr>
        <w:t>as</w:t>
      </w:r>
      <w:r w:rsidRPr="00D90F07">
        <w:rPr>
          <w:spacing w:val="25"/>
          <w:sz w:val="24"/>
          <w:szCs w:val="24"/>
        </w:rPr>
        <w:t xml:space="preserve"> </w:t>
      </w:r>
      <w:r w:rsidRPr="00D90F07">
        <w:rPr>
          <w:sz w:val="24"/>
          <w:szCs w:val="24"/>
        </w:rPr>
        <w:t>there</w:t>
      </w:r>
      <w:r w:rsidRPr="00D90F07">
        <w:rPr>
          <w:spacing w:val="24"/>
          <w:sz w:val="24"/>
          <w:szCs w:val="24"/>
        </w:rPr>
        <w:t xml:space="preserve"> </w:t>
      </w:r>
      <w:r w:rsidRPr="00D90F07">
        <w:rPr>
          <w:sz w:val="24"/>
          <w:szCs w:val="24"/>
        </w:rPr>
        <w:t>is</w:t>
      </w:r>
      <w:r w:rsidRPr="00D90F07">
        <w:rPr>
          <w:spacing w:val="25"/>
          <w:sz w:val="24"/>
          <w:szCs w:val="24"/>
        </w:rPr>
        <w:t xml:space="preserve"> </w:t>
      </w:r>
      <w:r w:rsidRPr="00D90F07">
        <w:rPr>
          <w:sz w:val="24"/>
          <w:szCs w:val="24"/>
        </w:rPr>
        <w:t>alarming</w:t>
      </w:r>
      <w:r w:rsidRPr="00D90F07">
        <w:rPr>
          <w:spacing w:val="24"/>
          <w:sz w:val="24"/>
          <w:szCs w:val="24"/>
        </w:rPr>
        <w:t xml:space="preserve"> </w:t>
      </w:r>
      <w:r w:rsidRPr="00D90F07">
        <w:rPr>
          <w:sz w:val="24"/>
          <w:szCs w:val="24"/>
        </w:rPr>
        <w:t>increase</w:t>
      </w:r>
      <w:r w:rsidRPr="00D90F07">
        <w:rPr>
          <w:spacing w:val="24"/>
          <w:sz w:val="24"/>
          <w:szCs w:val="24"/>
        </w:rPr>
        <w:t xml:space="preserve"> </w:t>
      </w:r>
      <w:r w:rsidRPr="00D90F07">
        <w:rPr>
          <w:sz w:val="24"/>
          <w:szCs w:val="24"/>
        </w:rPr>
        <w:t>of</w:t>
      </w:r>
      <w:r w:rsidRPr="00D90F07">
        <w:rPr>
          <w:spacing w:val="24"/>
          <w:sz w:val="24"/>
          <w:szCs w:val="24"/>
        </w:rPr>
        <w:t xml:space="preserve"> </w:t>
      </w:r>
      <w:r w:rsidRPr="00D90F07">
        <w:rPr>
          <w:sz w:val="24"/>
          <w:szCs w:val="24"/>
        </w:rPr>
        <w:t>lifestyle</w:t>
      </w:r>
      <w:r w:rsidRPr="00D90F07">
        <w:rPr>
          <w:spacing w:val="26"/>
          <w:sz w:val="24"/>
          <w:szCs w:val="24"/>
        </w:rPr>
        <w:t xml:space="preserve"> </w:t>
      </w:r>
      <w:r w:rsidRPr="00D90F07">
        <w:rPr>
          <w:sz w:val="24"/>
          <w:szCs w:val="24"/>
        </w:rPr>
        <w:t>diseases</w:t>
      </w:r>
      <w:r w:rsidRPr="00D90F07">
        <w:rPr>
          <w:spacing w:val="26"/>
          <w:sz w:val="24"/>
          <w:szCs w:val="24"/>
        </w:rPr>
        <w:t xml:space="preserve"> </w:t>
      </w:r>
      <w:r w:rsidRPr="00D90F07">
        <w:rPr>
          <w:sz w:val="24"/>
          <w:szCs w:val="24"/>
        </w:rPr>
        <w:t>like</w:t>
      </w:r>
      <w:r w:rsidRPr="00D90F07">
        <w:rPr>
          <w:spacing w:val="24"/>
          <w:sz w:val="24"/>
          <w:szCs w:val="24"/>
        </w:rPr>
        <w:t xml:space="preserve"> </w:t>
      </w:r>
      <w:r w:rsidRPr="00D90F07">
        <w:rPr>
          <w:sz w:val="24"/>
          <w:szCs w:val="24"/>
        </w:rPr>
        <w:t>diabetes,</w:t>
      </w:r>
      <w:r w:rsidRPr="00D90F07">
        <w:rPr>
          <w:spacing w:val="25"/>
          <w:sz w:val="24"/>
          <w:szCs w:val="24"/>
        </w:rPr>
        <w:t xml:space="preserve"> </w:t>
      </w:r>
      <w:r w:rsidRPr="00D90F07">
        <w:rPr>
          <w:sz w:val="24"/>
          <w:szCs w:val="24"/>
        </w:rPr>
        <w:t>obesity</w:t>
      </w:r>
      <w:r w:rsidRPr="00D90F07">
        <w:rPr>
          <w:spacing w:val="20"/>
          <w:sz w:val="24"/>
          <w:szCs w:val="24"/>
        </w:rPr>
        <w:t xml:space="preserve"> </w:t>
      </w:r>
      <w:r w:rsidRPr="00D90F07">
        <w:rPr>
          <w:sz w:val="24"/>
          <w:szCs w:val="24"/>
        </w:rPr>
        <w:t>etc.,</w:t>
      </w:r>
      <w:r w:rsidRPr="00D90F07">
        <w:rPr>
          <w:spacing w:val="24"/>
          <w:sz w:val="24"/>
          <w:szCs w:val="24"/>
        </w:rPr>
        <w:t xml:space="preserve"> </w:t>
      </w:r>
      <w:r w:rsidRPr="00D90F07">
        <w:rPr>
          <w:sz w:val="24"/>
          <w:szCs w:val="24"/>
        </w:rPr>
        <w:t>in</w:t>
      </w:r>
      <w:r w:rsidRPr="00D90F07">
        <w:rPr>
          <w:spacing w:val="26"/>
          <w:sz w:val="24"/>
          <w:szCs w:val="24"/>
        </w:rPr>
        <w:t xml:space="preserve"> </w:t>
      </w:r>
      <w:r w:rsidRPr="00D90F07">
        <w:rPr>
          <w:sz w:val="24"/>
          <w:szCs w:val="24"/>
        </w:rPr>
        <w:t>rece</w:t>
      </w:r>
      <w:r w:rsidR="00C711A8" w:rsidRPr="00D90F07">
        <w:rPr>
          <w:sz w:val="24"/>
          <w:szCs w:val="24"/>
        </w:rPr>
        <w:t xml:space="preserve">nt  </w:t>
      </w:r>
      <w:r w:rsidRPr="00D90F07">
        <w:rPr>
          <w:spacing w:val="-57"/>
          <w:sz w:val="24"/>
          <w:szCs w:val="24"/>
        </w:rPr>
        <w:t xml:space="preserve"> </w:t>
      </w:r>
      <w:r w:rsidR="00C711A8" w:rsidRPr="00D90F07">
        <w:rPr>
          <w:sz w:val="24"/>
          <w:szCs w:val="24"/>
        </w:rPr>
        <w:t>years.</w:t>
      </w:r>
      <w:r w:rsidRPr="00D90F07">
        <w:rPr>
          <w:spacing w:val="32"/>
          <w:sz w:val="24"/>
          <w:szCs w:val="24"/>
        </w:rPr>
        <w:t xml:space="preserve"> </w:t>
      </w:r>
      <w:r w:rsidR="00C711A8" w:rsidRPr="00D90F07">
        <w:rPr>
          <w:sz w:val="24"/>
          <w:szCs w:val="24"/>
        </w:rPr>
        <w:t>I</w:t>
      </w:r>
      <w:r w:rsidRPr="00D90F07">
        <w:rPr>
          <w:sz w:val="24"/>
          <w:szCs w:val="24"/>
        </w:rPr>
        <w:t>n</w:t>
      </w:r>
      <w:r w:rsidRPr="00D90F07">
        <w:rPr>
          <w:spacing w:val="34"/>
          <w:sz w:val="24"/>
          <w:szCs w:val="24"/>
        </w:rPr>
        <w:t xml:space="preserve"> </w:t>
      </w:r>
      <w:r w:rsidRPr="00D90F07">
        <w:rPr>
          <w:sz w:val="24"/>
          <w:szCs w:val="24"/>
        </w:rPr>
        <w:t>view</w:t>
      </w:r>
      <w:r w:rsidRPr="00D90F07">
        <w:rPr>
          <w:spacing w:val="32"/>
          <w:sz w:val="24"/>
          <w:szCs w:val="24"/>
        </w:rPr>
        <w:t xml:space="preserve"> </w:t>
      </w:r>
      <w:r w:rsidRPr="00D90F07">
        <w:rPr>
          <w:sz w:val="24"/>
          <w:szCs w:val="24"/>
        </w:rPr>
        <w:t>of</w:t>
      </w:r>
      <w:r w:rsidRPr="00D90F07">
        <w:rPr>
          <w:spacing w:val="35"/>
          <w:sz w:val="24"/>
          <w:szCs w:val="24"/>
        </w:rPr>
        <w:t xml:space="preserve"> </w:t>
      </w:r>
      <w:r w:rsidRPr="00D90F07">
        <w:rPr>
          <w:sz w:val="24"/>
          <w:szCs w:val="24"/>
        </w:rPr>
        <w:t>this</w:t>
      </w:r>
      <w:r w:rsidRPr="00D90F07">
        <w:rPr>
          <w:spacing w:val="33"/>
          <w:sz w:val="24"/>
          <w:szCs w:val="24"/>
        </w:rPr>
        <w:t xml:space="preserve"> </w:t>
      </w:r>
      <w:r w:rsidRPr="00D90F07">
        <w:rPr>
          <w:sz w:val="24"/>
          <w:szCs w:val="24"/>
        </w:rPr>
        <w:t>the</w:t>
      </w:r>
      <w:r w:rsidRPr="00D90F07">
        <w:rPr>
          <w:spacing w:val="33"/>
          <w:sz w:val="24"/>
          <w:szCs w:val="24"/>
        </w:rPr>
        <w:t xml:space="preserve"> </w:t>
      </w:r>
      <w:r w:rsidRPr="00D90F07">
        <w:rPr>
          <w:sz w:val="24"/>
          <w:szCs w:val="24"/>
        </w:rPr>
        <w:t>departments</w:t>
      </w:r>
      <w:r w:rsidRPr="00D90F07">
        <w:rPr>
          <w:spacing w:val="35"/>
          <w:sz w:val="24"/>
          <w:szCs w:val="24"/>
        </w:rPr>
        <w:t xml:space="preserve"> </w:t>
      </w:r>
      <w:r w:rsidRPr="00D90F07">
        <w:rPr>
          <w:sz w:val="24"/>
          <w:szCs w:val="24"/>
        </w:rPr>
        <w:t>of</w:t>
      </w:r>
      <w:r w:rsidRPr="00D90F07">
        <w:rPr>
          <w:spacing w:val="35"/>
          <w:sz w:val="24"/>
          <w:szCs w:val="24"/>
        </w:rPr>
        <w:t xml:space="preserve"> </w:t>
      </w:r>
      <w:r w:rsidRPr="00D90F07">
        <w:rPr>
          <w:sz w:val="24"/>
          <w:szCs w:val="24"/>
        </w:rPr>
        <w:t>Biochemistry</w:t>
      </w:r>
      <w:r w:rsidRPr="00D90F07">
        <w:rPr>
          <w:spacing w:val="31"/>
          <w:sz w:val="24"/>
          <w:szCs w:val="24"/>
        </w:rPr>
        <w:t xml:space="preserve"> </w:t>
      </w:r>
      <w:r w:rsidRPr="00D90F07">
        <w:rPr>
          <w:sz w:val="24"/>
          <w:szCs w:val="24"/>
        </w:rPr>
        <w:t>&amp;</w:t>
      </w:r>
      <w:r w:rsidRPr="00D90F07">
        <w:rPr>
          <w:spacing w:val="33"/>
          <w:sz w:val="24"/>
          <w:szCs w:val="24"/>
        </w:rPr>
        <w:t xml:space="preserve"> </w:t>
      </w:r>
      <w:r w:rsidRPr="00D90F07">
        <w:rPr>
          <w:sz w:val="24"/>
          <w:szCs w:val="24"/>
        </w:rPr>
        <w:t>Food</w:t>
      </w:r>
      <w:r w:rsidRPr="00D90F07">
        <w:rPr>
          <w:spacing w:val="34"/>
          <w:sz w:val="24"/>
          <w:szCs w:val="24"/>
        </w:rPr>
        <w:t xml:space="preserve"> </w:t>
      </w:r>
      <w:r w:rsidRPr="00D90F07">
        <w:rPr>
          <w:sz w:val="24"/>
          <w:szCs w:val="24"/>
        </w:rPr>
        <w:t>technology</w:t>
      </w:r>
      <w:r w:rsidRPr="00D90F07">
        <w:rPr>
          <w:spacing w:val="28"/>
          <w:sz w:val="24"/>
          <w:szCs w:val="24"/>
        </w:rPr>
        <w:t xml:space="preserve"> </w:t>
      </w:r>
      <w:r w:rsidR="00C711A8" w:rsidRPr="00D90F07">
        <w:rPr>
          <w:sz w:val="24"/>
          <w:szCs w:val="24"/>
        </w:rPr>
        <w:t>have</w:t>
      </w:r>
      <w:r w:rsidRPr="00D90F07">
        <w:rPr>
          <w:spacing w:val="34"/>
          <w:sz w:val="24"/>
          <w:szCs w:val="24"/>
        </w:rPr>
        <w:t xml:space="preserve"> </w:t>
      </w:r>
      <w:r w:rsidRPr="00D90F07">
        <w:rPr>
          <w:sz w:val="24"/>
          <w:szCs w:val="24"/>
        </w:rPr>
        <w:t>organized</w:t>
      </w:r>
      <w:r w:rsidRPr="00D90F07">
        <w:rPr>
          <w:spacing w:val="-57"/>
          <w:sz w:val="24"/>
          <w:szCs w:val="24"/>
        </w:rPr>
        <w:t xml:space="preserve"> </w:t>
      </w:r>
      <w:r w:rsidRPr="00D90F07">
        <w:rPr>
          <w:sz w:val="24"/>
          <w:szCs w:val="24"/>
        </w:rPr>
        <w:t>‘Webinar</w:t>
      </w:r>
      <w:r w:rsidRPr="00D90F07">
        <w:rPr>
          <w:spacing w:val="11"/>
          <w:sz w:val="24"/>
          <w:szCs w:val="24"/>
        </w:rPr>
        <w:t xml:space="preserve"> </w:t>
      </w:r>
      <w:r w:rsidRPr="00D90F07">
        <w:rPr>
          <w:sz w:val="24"/>
          <w:szCs w:val="24"/>
        </w:rPr>
        <w:t>on</w:t>
      </w:r>
      <w:r w:rsidRPr="00D90F07">
        <w:rPr>
          <w:spacing w:val="14"/>
          <w:sz w:val="24"/>
          <w:szCs w:val="24"/>
        </w:rPr>
        <w:t xml:space="preserve"> </w:t>
      </w:r>
      <w:r w:rsidRPr="00D90F07">
        <w:rPr>
          <w:sz w:val="24"/>
          <w:szCs w:val="24"/>
        </w:rPr>
        <w:t>Potential</w:t>
      </w:r>
      <w:r w:rsidRPr="00D90F07">
        <w:rPr>
          <w:spacing w:val="13"/>
          <w:sz w:val="24"/>
          <w:szCs w:val="24"/>
        </w:rPr>
        <w:t xml:space="preserve"> </w:t>
      </w:r>
      <w:r w:rsidRPr="00D90F07">
        <w:rPr>
          <w:sz w:val="24"/>
          <w:szCs w:val="24"/>
        </w:rPr>
        <w:t>of</w:t>
      </w:r>
      <w:r w:rsidRPr="00D90F07">
        <w:rPr>
          <w:spacing w:val="15"/>
          <w:sz w:val="24"/>
          <w:szCs w:val="24"/>
        </w:rPr>
        <w:t xml:space="preserve"> </w:t>
      </w:r>
      <w:r w:rsidRPr="00D90F07">
        <w:rPr>
          <w:sz w:val="24"/>
          <w:szCs w:val="24"/>
        </w:rPr>
        <w:t>mighty</w:t>
      </w:r>
      <w:r w:rsidRPr="00D90F07">
        <w:rPr>
          <w:spacing w:val="9"/>
          <w:sz w:val="24"/>
          <w:szCs w:val="24"/>
        </w:rPr>
        <w:t xml:space="preserve"> </w:t>
      </w:r>
      <w:r w:rsidRPr="00D90F07">
        <w:rPr>
          <w:sz w:val="24"/>
          <w:szCs w:val="24"/>
        </w:rPr>
        <w:t>millets’</w:t>
      </w:r>
      <w:r w:rsidRPr="00D90F07">
        <w:rPr>
          <w:spacing w:val="13"/>
          <w:sz w:val="24"/>
          <w:szCs w:val="24"/>
        </w:rPr>
        <w:t xml:space="preserve"> </w:t>
      </w:r>
      <w:r w:rsidR="001B1212" w:rsidRPr="00D90F07">
        <w:rPr>
          <w:spacing w:val="13"/>
          <w:sz w:val="24"/>
          <w:szCs w:val="24"/>
        </w:rPr>
        <w:t xml:space="preserve">on 03-07-2023 </w:t>
      </w:r>
      <w:r w:rsidRPr="00D90F07">
        <w:rPr>
          <w:sz w:val="24"/>
          <w:szCs w:val="24"/>
        </w:rPr>
        <w:t>by</w:t>
      </w:r>
      <w:r w:rsidRPr="00D90F07">
        <w:rPr>
          <w:spacing w:val="9"/>
          <w:sz w:val="24"/>
          <w:szCs w:val="24"/>
        </w:rPr>
        <w:t xml:space="preserve"> </w:t>
      </w:r>
      <w:r w:rsidRPr="00D90F07">
        <w:rPr>
          <w:sz w:val="24"/>
          <w:szCs w:val="24"/>
        </w:rPr>
        <w:t>inviting</w:t>
      </w:r>
      <w:r w:rsidRPr="00D90F07">
        <w:rPr>
          <w:spacing w:val="12"/>
          <w:sz w:val="24"/>
          <w:szCs w:val="24"/>
        </w:rPr>
        <w:t xml:space="preserve"> </w:t>
      </w:r>
      <w:r w:rsidRPr="00D90F07">
        <w:rPr>
          <w:sz w:val="24"/>
          <w:szCs w:val="24"/>
        </w:rPr>
        <w:t>Dr.</w:t>
      </w:r>
      <w:r w:rsidRPr="00D90F07">
        <w:rPr>
          <w:spacing w:val="12"/>
          <w:sz w:val="24"/>
          <w:szCs w:val="24"/>
        </w:rPr>
        <w:t xml:space="preserve"> </w:t>
      </w:r>
      <w:r w:rsidRPr="00D90F07">
        <w:rPr>
          <w:sz w:val="24"/>
          <w:szCs w:val="24"/>
        </w:rPr>
        <w:t>M.</w:t>
      </w:r>
      <w:r w:rsidRPr="00D90F07">
        <w:rPr>
          <w:spacing w:val="16"/>
          <w:sz w:val="24"/>
          <w:szCs w:val="24"/>
        </w:rPr>
        <w:t xml:space="preserve"> </w:t>
      </w:r>
      <w:proofErr w:type="spellStart"/>
      <w:r w:rsidRPr="00D90F07">
        <w:rPr>
          <w:sz w:val="24"/>
          <w:szCs w:val="24"/>
        </w:rPr>
        <w:t>Muthamilarasan</w:t>
      </w:r>
      <w:proofErr w:type="spellEnd"/>
      <w:r w:rsidRPr="00D90F07">
        <w:rPr>
          <w:sz w:val="24"/>
          <w:szCs w:val="24"/>
        </w:rPr>
        <w:t>,</w:t>
      </w:r>
      <w:r w:rsidRPr="00D90F07">
        <w:rPr>
          <w:spacing w:val="13"/>
          <w:sz w:val="24"/>
          <w:szCs w:val="24"/>
        </w:rPr>
        <w:t xml:space="preserve"> </w:t>
      </w:r>
      <w:r w:rsidRPr="00D90F07">
        <w:rPr>
          <w:sz w:val="24"/>
          <w:szCs w:val="24"/>
        </w:rPr>
        <w:t>Asst.</w:t>
      </w:r>
      <w:r w:rsidRPr="00D90F07">
        <w:rPr>
          <w:spacing w:val="14"/>
          <w:sz w:val="24"/>
          <w:szCs w:val="24"/>
        </w:rPr>
        <w:t xml:space="preserve"> </w:t>
      </w:r>
      <w:r w:rsidRPr="00D90F07">
        <w:rPr>
          <w:sz w:val="24"/>
          <w:szCs w:val="24"/>
        </w:rPr>
        <w:t>Profess</w:t>
      </w:r>
      <w:r w:rsidRPr="00D90F07">
        <w:rPr>
          <w:spacing w:val="1"/>
          <w:sz w:val="24"/>
          <w:szCs w:val="24"/>
        </w:rPr>
        <w:t xml:space="preserve"> </w:t>
      </w:r>
      <w:r w:rsidRPr="00D90F07">
        <w:rPr>
          <w:sz w:val="24"/>
          <w:szCs w:val="24"/>
        </w:rPr>
        <w:t>Dept. of Plant Sciences,</w:t>
      </w:r>
      <w:r w:rsidRPr="00D90F07">
        <w:rPr>
          <w:spacing w:val="1"/>
          <w:sz w:val="24"/>
          <w:szCs w:val="24"/>
        </w:rPr>
        <w:t xml:space="preserve"> </w:t>
      </w:r>
      <w:r w:rsidRPr="00D90F07">
        <w:rPr>
          <w:sz w:val="24"/>
          <w:szCs w:val="24"/>
        </w:rPr>
        <w:t>University of Hyderabad</w:t>
      </w:r>
      <w:r w:rsidR="00C711A8" w:rsidRPr="00D90F07">
        <w:rPr>
          <w:sz w:val="24"/>
          <w:szCs w:val="24"/>
        </w:rPr>
        <w:t>.</w:t>
      </w:r>
      <w:r w:rsidRPr="00D90F07">
        <w:rPr>
          <w:spacing w:val="1"/>
          <w:sz w:val="24"/>
          <w:szCs w:val="24"/>
        </w:rPr>
        <w:t xml:space="preserve"> </w:t>
      </w:r>
      <w:r w:rsidR="00C711A8" w:rsidRPr="00D90F07">
        <w:rPr>
          <w:sz w:val="24"/>
          <w:szCs w:val="24"/>
        </w:rPr>
        <w:t xml:space="preserve">He </w:t>
      </w:r>
      <w:r w:rsidR="00723000" w:rsidRPr="00D90F07">
        <w:rPr>
          <w:sz w:val="24"/>
          <w:szCs w:val="24"/>
        </w:rPr>
        <w:t>worked on</w:t>
      </w:r>
      <w:r w:rsidRPr="00D90F07">
        <w:rPr>
          <w:spacing w:val="1"/>
          <w:sz w:val="24"/>
          <w:szCs w:val="24"/>
        </w:rPr>
        <w:t xml:space="preserve"> </w:t>
      </w:r>
      <w:r w:rsidRPr="00D90F07">
        <w:rPr>
          <w:sz w:val="24"/>
          <w:szCs w:val="24"/>
        </w:rPr>
        <w:t>Foxtail Millet, having</w:t>
      </w:r>
      <w:r w:rsidRPr="00D90F07">
        <w:rPr>
          <w:spacing w:val="-2"/>
          <w:sz w:val="24"/>
          <w:szCs w:val="24"/>
        </w:rPr>
        <w:t xml:space="preserve"> </w:t>
      </w:r>
      <w:r w:rsidRPr="00D90F07">
        <w:rPr>
          <w:sz w:val="24"/>
          <w:szCs w:val="24"/>
        </w:rPr>
        <w:t>many</w:t>
      </w:r>
      <w:r w:rsidRPr="00D90F07">
        <w:rPr>
          <w:spacing w:val="-5"/>
          <w:sz w:val="24"/>
          <w:szCs w:val="24"/>
        </w:rPr>
        <w:t xml:space="preserve"> </w:t>
      </w:r>
      <w:r w:rsidRPr="00D90F07">
        <w:rPr>
          <w:sz w:val="24"/>
          <w:szCs w:val="24"/>
        </w:rPr>
        <w:t xml:space="preserve">publications and rewards on it. </w:t>
      </w:r>
      <w:proofErr w:type="spellStart"/>
      <w:r w:rsidRPr="00D90F07">
        <w:rPr>
          <w:sz w:val="24"/>
          <w:szCs w:val="24"/>
        </w:rPr>
        <w:t>Dr</w:t>
      </w:r>
      <w:proofErr w:type="spellEnd"/>
      <w:r w:rsidRPr="00D90F07">
        <w:rPr>
          <w:spacing w:val="-12"/>
          <w:sz w:val="24"/>
          <w:szCs w:val="24"/>
        </w:rPr>
        <w:t xml:space="preserve"> </w:t>
      </w:r>
      <w:r w:rsidRPr="00D90F07">
        <w:rPr>
          <w:sz w:val="24"/>
          <w:szCs w:val="24"/>
        </w:rPr>
        <w:t>M.</w:t>
      </w:r>
      <w:r w:rsidRPr="00D90F07">
        <w:rPr>
          <w:spacing w:val="-10"/>
          <w:sz w:val="24"/>
          <w:szCs w:val="24"/>
        </w:rPr>
        <w:t xml:space="preserve"> </w:t>
      </w:r>
      <w:proofErr w:type="spellStart"/>
      <w:r w:rsidRPr="00D90F07">
        <w:rPr>
          <w:sz w:val="24"/>
          <w:szCs w:val="24"/>
        </w:rPr>
        <w:t>Muthamilarasan</w:t>
      </w:r>
      <w:proofErr w:type="spellEnd"/>
      <w:r w:rsidRPr="00D90F07">
        <w:rPr>
          <w:sz w:val="24"/>
          <w:szCs w:val="24"/>
        </w:rPr>
        <w:t>.</w:t>
      </w:r>
      <w:r w:rsidRPr="00D90F07">
        <w:rPr>
          <w:spacing w:val="-6"/>
          <w:sz w:val="24"/>
          <w:szCs w:val="24"/>
        </w:rPr>
        <w:t xml:space="preserve"> </w:t>
      </w:r>
      <w:r w:rsidR="006C4789" w:rsidRPr="00D90F07">
        <w:rPr>
          <w:sz w:val="24"/>
          <w:szCs w:val="24"/>
        </w:rPr>
        <w:t>h</w:t>
      </w:r>
      <w:r w:rsidRPr="00D90F07">
        <w:rPr>
          <w:sz w:val="24"/>
          <w:szCs w:val="24"/>
        </w:rPr>
        <w:t>as</w:t>
      </w:r>
      <w:r w:rsidRPr="00D90F07">
        <w:rPr>
          <w:spacing w:val="-7"/>
          <w:sz w:val="24"/>
          <w:szCs w:val="24"/>
        </w:rPr>
        <w:t xml:space="preserve"> </w:t>
      </w:r>
      <w:r w:rsidRPr="00D90F07">
        <w:rPr>
          <w:sz w:val="24"/>
          <w:szCs w:val="24"/>
        </w:rPr>
        <w:t>gave</w:t>
      </w:r>
      <w:r w:rsidRPr="00D90F07">
        <w:rPr>
          <w:spacing w:val="-11"/>
          <w:sz w:val="24"/>
          <w:szCs w:val="24"/>
        </w:rPr>
        <w:t xml:space="preserve"> </w:t>
      </w:r>
      <w:r w:rsidRPr="00D90F07">
        <w:rPr>
          <w:sz w:val="24"/>
          <w:szCs w:val="24"/>
        </w:rPr>
        <w:t>very</w:t>
      </w:r>
      <w:r w:rsidRPr="00D90F07">
        <w:rPr>
          <w:spacing w:val="-12"/>
          <w:sz w:val="24"/>
          <w:szCs w:val="24"/>
        </w:rPr>
        <w:t xml:space="preserve"> </w:t>
      </w:r>
      <w:r w:rsidRPr="00D90F07">
        <w:rPr>
          <w:sz w:val="24"/>
          <w:szCs w:val="24"/>
        </w:rPr>
        <w:t>clear</w:t>
      </w:r>
      <w:r w:rsidRPr="00D90F07">
        <w:rPr>
          <w:spacing w:val="-11"/>
          <w:sz w:val="24"/>
          <w:szCs w:val="24"/>
        </w:rPr>
        <w:t xml:space="preserve"> </w:t>
      </w:r>
      <w:r w:rsidRPr="00D90F07">
        <w:rPr>
          <w:sz w:val="24"/>
          <w:szCs w:val="24"/>
        </w:rPr>
        <w:t>information</w:t>
      </w:r>
      <w:r w:rsidRPr="00D90F07">
        <w:rPr>
          <w:spacing w:val="-10"/>
          <w:sz w:val="24"/>
          <w:szCs w:val="24"/>
        </w:rPr>
        <w:t xml:space="preserve"> </w:t>
      </w:r>
      <w:r w:rsidRPr="00D90F07">
        <w:rPr>
          <w:sz w:val="24"/>
          <w:szCs w:val="24"/>
        </w:rPr>
        <w:t>on</w:t>
      </w:r>
      <w:r w:rsidRPr="00D90F07">
        <w:rPr>
          <w:spacing w:val="-10"/>
          <w:sz w:val="24"/>
          <w:szCs w:val="24"/>
        </w:rPr>
        <w:t xml:space="preserve"> </w:t>
      </w:r>
      <w:r w:rsidRPr="00D90F07">
        <w:rPr>
          <w:sz w:val="24"/>
          <w:szCs w:val="24"/>
        </w:rPr>
        <w:t>the</w:t>
      </w:r>
      <w:r w:rsidRPr="00D90F07">
        <w:rPr>
          <w:spacing w:val="-7"/>
          <w:sz w:val="24"/>
          <w:szCs w:val="24"/>
        </w:rPr>
        <w:t xml:space="preserve"> </w:t>
      </w:r>
      <w:r w:rsidRPr="00D90F07">
        <w:rPr>
          <w:sz w:val="24"/>
          <w:szCs w:val="24"/>
        </w:rPr>
        <w:t>importance</w:t>
      </w:r>
      <w:r w:rsidRPr="00D90F07">
        <w:rPr>
          <w:spacing w:val="-9"/>
          <w:sz w:val="24"/>
          <w:szCs w:val="24"/>
        </w:rPr>
        <w:t xml:space="preserve"> </w:t>
      </w:r>
      <w:r w:rsidRPr="00D90F07">
        <w:rPr>
          <w:sz w:val="24"/>
          <w:szCs w:val="24"/>
        </w:rPr>
        <w:t>of</w:t>
      </w:r>
      <w:r w:rsidRPr="00D90F07">
        <w:rPr>
          <w:spacing w:val="-12"/>
          <w:sz w:val="24"/>
          <w:szCs w:val="24"/>
        </w:rPr>
        <w:t xml:space="preserve"> </w:t>
      </w:r>
      <w:r w:rsidRPr="00D90F07">
        <w:rPr>
          <w:sz w:val="24"/>
          <w:szCs w:val="24"/>
        </w:rPr>
        <w:t>millets</w:t>
      </w:r>
      <w:r w:rsidRPr="00D90F07">
        <w:rPr>
          <w:spacing w:val="-9"/>
          <w:sz w:val="24"/>
          <w:szCs w:val="24"/>
        </w:rPr>
        <w:t xml:space="preserve"> </w:t>
      </w:r>
      <w:r w:rsidRPr="00D90F07">
        <w:rPr>
          <w:sz w:val="24"/>
          <w:szCs w:val="24"/>
        </w:rPr>
        <w:t>in</w:t>
      </w:r>
      <w:r w:rsidRPr="00D90F07">
        <w:rPr>
          <w:spacing w:val="-10"/>
          <w:sz w:val="24"/>
          <w:szCs w:val="24"/>
        </w:rPr>
        <w:t xml:space="preserve"> </w:t>
      </w:r>
      <w:r w:rsidR="00723000" w:rsidRPr="00D90F07">
        <w:rPr>
          <w:sz w:val="24"/>
          <w:szCs w:val="24"/>
        </w:rPr>
        <w:t>daily life</w:t>
      </w:r>
      <w:r w:rsidRPr="00D90F07">
        <w:rPr>
          <w:spacing w:val="-11"/>
          <w:sz w:val="24"/>
          <w:szCs w:val="24"/>
        </w:rPr>
        <w:t xml:space="preserve"> </w:t>
      </w:r>
      <w:r w:rsidRPr="00D90F07">
        <w:rPr>
          <w:sz w:val="24"/>
          <w:szCs w:val="24"/>
        </w:rPr>
        <w:t>and</w:t>
      </w:r>
      <w:r w:rsidRPr="00D90F07">
        <w:rPr>
          <w:spacing w:val="-9"/>
          <w:sz w:val="24"/>
          <w:szCs w:val="24"/>
        </w:rPr>
        <w:t xml:space="preserve"> </w:t>
      </w:r>
      <w:r w:rsidRPr="00D90F07">
        <w:rPr>
          <w:sz w:val="24"/>
          <w:szCs w:val="24"/>
        </w:rPr>
        <w:t>about</w:t>
      </w:r>
      <w:r w:rsidRPr="00D90F07">
        <w:rPr>
          <w:spacing w:val="-8"/>
          <w:sz w:val="24"/>
          <w:szCs w:val="24"/>
        </w:rPr>
        <w:t xml:space="preserve"> </w:t>
      </w:r>
      <w:r w:rsidRPr="00D90F07">
        <w:rPr>
          <w:sz w:val="24"/>
          <w:szCs w:val="24"/>
        </w:rPr>
        <w:t>millet</w:t>
      </w:r>
      <w:r w:rsidRPr="00D90F07">
        <w:rPr>
          <w:spacing w:val="-8"/>
          <w:sz w:val="24"/>
          <w:szCs w:val="24"/>
        </w:rPr>
        <w:t xml:space="preserve"> </w:t>
      </w:r>
      <w:r w:rsidRPr="00D90F07">
        <w:rPr>
          <w:sz w:val="24"/>
          <w:szCs w:val="24"/>
        </w:rPr>
        <w:t>cultivation.</w:t>
      </w:r>
      <w:r w:rsidRPr="00D90F07">
        <w:rPr>
          <w:spacing w:val="-7"/>
          <w:sz w:val="24"/>
          <w:szCs w:val="24"/>
        </w:rPr>
        <w:t xml:space="preserve"> </w:t>
      </w:r>
      <w:r w:rsidRPr="00D90F07">
        <w:rPr>
          <w:sz w:val="24"/>
          <w:szCs w:val="24"/>
        </w:rPr>
        <w:t>Millets</w:t>
      </w:r>
      <w:r w:rsidRPr="00D90F07">
        <w:rPr>
          <w:spacing w:val="-8"/>
          <w:sz w:val="24"/>
          <w:szCs w:val="24"/>
        </w:rPr>
        <w:t xml:space="preserve"> </w:t>
      </w:r>
      <w:r w:rsidRPr="00D90F07">
        <w:rPr>
          <w:sz w:val="24"/>
          <w:szCs w:val="24"/>
        </w:rPr>
        <w:t>help</w:t>
      </w:r>
      <w:r w:rsidRPr="00D90F07">
        <w:rPr>
          <w:spacing w:val="-11"/>
          <w:sz w:val="24"/>
          <w:szCs w:val="24"/>
        </w:rPr>
        <w:t xml:space="preserve"> </w:t>
      </w:r>
      <w:r w:rsidRPr="00D90F07">
        <w:rPr>
          <w:sz w:val="24"/>
          <w:szCs w:val="24"/>
        </w:rPr>
        <w:t>for</w:t>
      </w:r>
      <w:r w:rsidRPr="00D90F07">
        <w:rPr>
          <w:spacing w:val="-10"/>
          <w:sz w:val="24"/>
          <w:szCs w:val="24"/>
        </w:rPr>
        <w:t xml:space="preserve"> </w:t>
      </w:r>
      <w:r w:rsidRPr="00D90F07">
        <w:rPr>
          <w:sz w:val="24"/>
          <w:szCs w:val="24"/>
        </w:rPr>
        <w:t>better</w:t>
      </w:r>
      <w:r w:rsidRPr="00D90F07">
        <w:rPr>
          <w:spacing w:val="-9"/>
          <w:sz w:val="24"/>
          <w:szCs w:val="24"/>
        </w:rPr>
        <w:t xml:space="preserve"> </w:t>
      </w:r>
      <w:r w:rsidRPr="00D90F07">
        <w:rPr>
          <w:sz w:val="24"/>
          <w:szCs w:val="24"/>
        </w:rPr>
        <w:t>digestion,</w:t>
      </w:r>
      <w:r w:rsidRPr="00D90F07">
        <w:rPr>
          <w:spacing w:val="-9"/>
          <w:sz w:val="24"/>
          <w:szCs w:val="24"/>
        </w:rPr>
        <w:t xml:space="preserve"> </w:t>
      </w:r>
      <w:r w:rsidRPr="00D90F07">
        <w:rPr>
          <w:sz w:val="24"/>
          <w:szCs w:val="24"/>
        </w:rPr>
        <w:t>dietary</w:t>
      </w:r>
      <w:r w:rsidRPr="00D90F07">
        <w:rPr>
          <w:spacing w:val="-13"/>
          <w:sz w:val="24"/>
          <w:szCs w:val="24"/>
        </w:rPr>
        <w:t xml:space="preserve"> </w:t>
      </w:r>
      <w:proofErr w:type="spellStart"/>
      <w:r w:rsidRPr="00D90F07">
        <w:rPr>
          <w:sz w:val="24"/>
          <w:szCs w:val="24"/>
        </w:rPr>
        <w:t>fibre</w:t>
      </w:r>
      <w:proofErr w:type="spellEnd"/>
      <w:r w:rsidRPr="00D90F07">
        <w:rPr>
          <w:spacing w:val="-10"/>
          <w:sz w:val="24"/>
          <w:szCs w:val="24"/>
        </w:rPr>
        <w:t xml:space="preserve"> </w:t>
      </w:r>
      <w:r w:rsidRPr="00D90F07">
        <w:rPr>
          <w:sz w:val="24"/>
          <w:szCs w:val="24"/>
        </w:rPr>
        <w:t>and</w:t>
      </w:r>
      <w:r w:rsidRPr="00D90F07">
        <w:rPr>
          <w:spacing w:val="-9"/>
          <w:sz w:val="24"/>
          <w:szCs w:val="24"/>
        </w:rPr>
        <w:t xml:space="preserve"> </w:t>
      </w:r>
      <w:r w:rsidRPr="00D90F07">
        <w:rPr>
          <w:sz w:val="24"/>
          <w:szCs w:val="24"/>
        </w:rPr>
        <w:t>protein</w:t>
      </w:r>
      <w:r w:rsidRPr="00D90F07">
        <w:rPr>
          <w:spacing w:val="-8"/>
          <w:sz w:val="24"/>
          <w:szCs w:val="24"/>
        </w:rPr>
        <w:t xml:space="preserve"> </w:t>
      </w:r>
      <w:r w:rsidRPr="00D90F07">
        <w:rPr>
          <w:sz w:val="24"/>
          <w:szCs w:val="24"/>
        </w:rPr>
        <w:t>whi</w:t>
      </w:r>
      <w:r w:rsidR="001B1212" w:rsidRPr="00D90F07">
        <w:rPr>
          <w:sz w:val="24"/>
          <w:szCs w:val="24"/>
        </w:rPr>
        <w:t xml:space="preserve">ch </w:t>
      </w:r>
      <w:r w:rsidRPr="00D90F07">
        <w:rPr>
          <w:sz w:val="24"/>
          <w:szCs w:val="24"/>
        </w:rPr>
        <w:t>helps</w:t>
      </w:r>
      <w:r w:rsidRPr="00D90F07">
        <w:rPr>
          <w:spacing w:val="-12"/>
          <w:sz w:val="24"/>
          <w:szCs w:val="24"/>
        </w:rPr>
        <w:t xml:space="preserve"> </w:t>
      </w:r>
      <w:r w:rsidRPr="00D90F07">
        <w:rPr>
          <w:sz w:val="24"/>
          <w:szCs w:val="24"/>
        </w:rPr>
        <w:t>to</w:t>
      </w:r>
      <w:r w:rsidRPr="00D90F07">
        <w:rPr>
          <w:spacing w:val="-12"/>
          <w:sz w:val="24"/>
          <w:szCs w:val="24"/>
        </w:rPr>
        <w:t xml:space="preserve"> </w:t>
      </w:r>
      <w:r w:rsidRPr="00D90F07">
        <w:rPr>
          <w:sz w:val="24"/>
          <w:szCs w:val="24"/>
        </w:rPr>
        <w:t>lower</w:t>
      </w:r>
      <w:r w:rsidRPr="00D90F07">
        <w:rPr>
          <w:spacing w:val="-10"/>
          <w:sz w:val="24"/>
          <w:szCs w:val="24"/>
        </w:rPr>
        <w:t xml:space="preserve"> </w:t>
      </w:r>
      <w:r w:rsidRPr="00D90F07">
        <w:rPr>
          <w:sz w:val="24"/>
          <w:szCs w:val="24"/>
        </w:rPr>
        <w:t>glucose</w:t>
      </w:r>
      <w:r w:rsidRPr="00D90F07">
        <w:rPr>
          <w:spacing w:val="-13"/>
          <w:sz w:val="24"/>
          <w:szCs w:val="24"/>
        </w:rPr>
        <w:t xml:space="preserve"> </w:t>
      </w:r>
      <w:r w:rsidRPr="00D90F07">
        <w:rPr>
          <w:sz w:val="24"/>
          <w:szCs w:val="24"/>
        </w:rPr>
        <w:t>and</w:t>
      </w:r>
      <w:r w:rsidRPr="00D90F07">
        <w:rPr>
          <w:spacing w:val="-11"/>
          <w:sz w:val="24"/>
          <w:szCs w:val="24"/>
        </w:rPr>
        <w:t xml:space="preserve"> </w:t>
      </w:r>
      <w:r w:rsidRPr="00D90F07">
        <w:rPr>
          <w:sz w:val="24"/>
          <w:szCs w:val="24"/>
        </w:rPr>
        <w:t>improve</w:t>
      </w:r>
      <w:r w:rsidRPr="00D90F07">
        <w:rPr>
          <w:spacing w:val="-14"/>
          <w:sz w:val="24"/>
          <w:szCs w:val="24"/>
        </w:rPr>
        <w:t xml:space="preserve"> </w:t>
      </w:r>
      <w:r w:rsidRPr="00D90F07">
        <w:rPr>
          <w:sz w:val="24"/>
          <w:szCs w:val="24"/>
        </w:rPr>
        <w:t>insulin</w:t>
      </w:r>
      <w:r w:rsidRPr="00D90F07">
        <w:rPr>
          <w:spacing w:val="-12"/>
          <w:sz w:val="24"/>
          <w:szCs w:val="24"/>
        </w:rPr>
        <w:t xml:space="preserve"> </w:t>
      </w:r>
      <w:r w:rsidRPr="00D90F07">
        <w:rPr>
          <w:sz w:val="24"/>
          <w:szCs w:val="24"/>
        </w:rPr>
        <w:t>response</w:t>
      </w:r>
      <w:r w:rsidR="006C4789" w:rsidRPr="00D90F07">
        <w:rPr>
          <w:sz w:val="24"/>
          <w:szCs w:val="24"/>
        </w:rPr>
        <w:t>.</w:t>
      </w:r>
      <w:r w:rsidR="00723000" w:rsidRPr="00D90F07">
        <w:rPr>
          <w:sz w:val="24"/>
          <w:szCs w:val="24"/>
        </w:rPr>
        <w:t xml:space="preserve"> </w:t>
      </w:r>
      <w:r w:rsidR="00723000" w:rsidRPr="00D90F07">
        <w:rPr>
          <w:sz w:val="24"/>
          <w:szCs w:val="24"/>
        </w:rPr>
        <w:t>Hence</w:t>
      </w:r>
      <w:r w:rsidR="00723000" w:rsidRPr="00D90F07">
        <w:rPr>
          <w:spacing w:val="-11"/>
          <w:sz w:val="24"/>
          <w:szCs w:val="24"/>
        </w:rPr>
        <w:t xml:space="preserve"> </w:t>
      </w:r>
      <w:r w:rsidR="00723000" w:rsidRPr="00D90F07">
        <w:rPr>
          <w:sz w:val="24"/>
          <w:szCs w:val="24"/>
        </w:rPr>
        <w:t>now</w:t>
      </w:r>
      <w:r w:rsidR="00723000" w:rsidRPr="00D90F07">
        <w:rPr>
          <w:spacing w:val="-10"/>
          <w:sz w:val="24"/>
          <w:szCs w:val="24"/>
        </w:rPr>
        <w:t xml:space="preserve"> </w:t>
      </w:r>
      <w:proofErr w:type="gramStart"/>
      <w:r w:rsidR="00723000" w:rsidRPr="00D90F07">
        <w:rPr>
          <w:sz w:val="24"/>
          <w:szCs w:val="24"/>
        </w:rPr>
        <w:t>a</w:t>
      </w:r>
      <w:r w:rsidR="008D6B99">
        <w:rPr>
          <w:spacing w:val="-13"/>
          <w:sz w:val="24"/>
          <w:szCs w:val="24"/>
        </w:rPr>
        <w:t xml:space="preserve"> </w:t>
      </w:r>
      <w:r w:rsidR="00723000" w:rsidRPr="00D90F07">
        <w:rPr>
          <w:sz w:val="24"/>
          <w:szCs w:val="24"/>
        </w:rPr>
        <w:t>days</w:t>
      </w:r>
      <w:proofErr w:type="gramEnd"/>
      <w:r w:rsidR="00723000" w:rsidRPr="00D90F07">
        <w:rPr>
          <w:spacing w:val="-12"/>
          <w:sz w:val="24"/>
          <w:szCs w:val="24"/>
        </w:rPr>
        <w:t xml:space="preserve"> </w:t>
      </w:r>
      <w:r w:rsidR="00723000" w:rsidRPr="00D90F07">
        <w:rPr>
          <w:sz w:val="24"/>
          <w:szCs w:val="24"/>
        </w:rPr>
        <w:t>they</w:t>
      </w:r>
      <w:r w:rsidR="00723000" w:rsidRPr="00D90F07">
        <w:rPr>
          <w:spacing w:val="-11"/>
          <w:sz w:val="24"/>
          <w:szCs w:val="24"/>
        </w:rPr>
        <w:t xml:space="preserve"> </w:t>
      </w:r>
      <w:r w:rsidR="00723000" w:rsidRPr="00D90F07">
        <w:rPr>
          <w:sz w:val="24"/>
          <w:szCs w:val="24"/>
        </w:rPr>
        <w:t>most</w:t>
      </w:r>
      <w:r w:rsidR="00723000" w:rsidRPr="00D90F07">
        <w:rPr>
          <w:spacing w:val="-12"/>
          <w:sz w:val="24"/>
          <w:szCs w:val="24"/>
        </w:rPr>
        <w:t xml:space="preserve"> </w:t>
      </w:r>
      <w:r w:rsidR="00723000" w:rsidRPr="00D90F07">
        <w:rPr>
          <w:sz w:val="24"/>
          <w:szCs w:val="24"/>
        </w:rPr>
        <w:t>of</w:t>
      </w:r>
      <w:r w:rsidR="00723000" w:rsidRPr="00D90F07">
        <w:rPr>
          <w:spacing w:val="-12"/>
          <w:sz w:val="24"/>
          <w:szCs w:val="24"/>
        </w:rPr>
        <w:t xml:space="preserve"> </w:t>
      </w:r>
      <w:r w:rsidR="00723000" w:rsidRPr="00D90F07">
        <w:rPr>
          <w:sz w:val="24"/>
          <w:szCs w:val="24"/>
        </w:rPr>
        <w:t>the</w:t>
      </w:r>
      <w:r w:rsidR="00723000" w:rsidRPr="00D90F07">
        <w:rPr>
          <w:spacing w:val="-13"/>
          <w:sz w:val="24"/>
          <w:szCs w:val="24"/>
        </w:rPr>
        <w:t xml:space="preserve"> diabetic </w:t>
      </w:r>
      <w:r w:rsidR="00723000" w:rsidRPr="00D90F07">
        <w:rPr>
          <w:sz w:val="24"/>
          <w:szCs w:val="24"/>
        </w:rPr>
        <w:t>patients are preferring millet as their regular diet. Compared to other millets, foxtail millet</w:t>
      </w:r>
      <w:r w:rsidR="00723000" w:rsidRPr="00D90F07">
        <w:rPr>
          <w:spacing w:val="1"/>
          <w:sz w:val="24"/>
          <w:szCs w:val="24"/>
        </w:rPr>
        <w:t xml:space="preserve"> </w:t>
      </w:r>
      <w:r w:rsidR="00723000" w:rsidRPr="00D90F07">
        <w:rPr>
          <w:sz w:val="24"/>
          <w:szCs w:val="24"/>
        </w:rPr>
        <w:t>having</w:t>
      </w:r>
      <w:r w:rsidR="00723000" w:rsidRPr="00D90F07">
        <w:rPr>
          <w:spacing w:val="-3"/>
          <w:sz w:val="24"/>
          <w:szCs w:val="24"/>
        </w:rPr>
        <w:t xml:space="preserve"> </w:t>
      </w:r>
      <w:r w:rsidR="00723000" w:rsidRPr="00D90F07">
        <w:rPr>
          <w:sz w:val="24"/>
          <w:szCs w:val="24"/>
        </w:rPr>
        <w:t>less</w:t>
      </w:r>
      <w:r w:rsidR="00723000" w:rsidRPr="00D90F07">
        <w:rPr>
          <w:spacing w:val="2"/>
          <w:sz w:val="24"/>
          <w:szCs w:val="24"/>
        </w:rPr>
        <w:t xml:space="preserve"> </w:t>
      </w:r>
      <w:r w:rsidR="00723000" w:rsidRPr="00D90F07">
        <w:rPr>
          <w:sz w:val="24"/>
          <w:szCs w:val="24"/>
        </w:rPr>
        <w:t>glycemic</w:t>
      </w:r>
      <w:r w:rsidR="00723000" w:rsidRPr="00D90F07">
        <w:rPr>
          <w:spacing w:val="-1"/>
          <w:sz w:val="24"/>
          <w:szCs w:val="24"/>
        </w:rPr>
        <w:t xml:space="preserve"> </w:t>
      </w:r>
      <w:r w:rsidR="00723000" w:rsidRPr="00D90F07">
        <w:rPr>
          <w:sz w:val="24"/>
          <w:szCs w:val="24"/>
        </w:rPr>
        <w:t>index</w:t>
      </w:r>
      <w:r w:rsidR="00723000" w:rsidRPr="00D90F07">
        <w:rPr>
          <w:spacing w:val="2"/>
          <w:sz w:val="24"/>
          <w:szCs w:val="24"/>
        </w:rPr>
        <w:t xml:space="preserve"> </w:t>
      </w:r>
      <w:r w:rsidR="00723000" w:rsidRPr="00D90F07">
        <w:rPr>
          <w:sz w:val="24"/>
          <w:szCs w:val="24"/>
        </w:rPr>
        <w:t>and rich</w:t>
      </w:r>
      <w:r w:rsidR="00723000" w:rsidRPr="00D90F07">
        <w:rPr>
          <w:spacing w:val="-1"/>
          <w:sz w:val="24"/>
          <w:szCs w:val="24"/>
        </w:rPr>
        <w:t xml:space="preserve"> </w:t>
      </w:r>
      <w:r w:rsidR="00723000" w:rsidRPr="00D90F07">
        <w:rPr>
          <w:sz w:val="24"/>
          <w:szCs w:val="24"/>
        </w:rPr>
        <w:t>with other mineral content.</w:t>
      </w:r>
      <w:r w:rsidR="00D90F07" w:rsidRPr="00D90F07">
        <w:rPr>
          <w:sz w:val="24"/>
          <w:szCs w:val="24"/>
        </w:rPr>
        <w:t xml:space="preserve"> </w:t>
      </w:r>
    </w:p>
    <w:p w:rsidR="00723000" w:rsidRPr="006C69EA" w:rsidRDefault="00D90F07" w:rsidP="00723000">
      <w:pPr>
        <w:pStyle w:val="TableParagraph"/>
        <w:spacing w:before="1" w:line="276" w:lineRule="auto"/>
        <w:ind w:right="233"/>
        <w:jc w:val="both"/>
        <w:rPr>
          <w:sz w:val="24"/>
          <w:szCs w:val="24"/>
        </w:rPr>
      </w:pPr>
      <w:r w:rsidRPr="00D90F07">
        <w:rPr>
          <w:color w:val="0D0D0D"/>
          <w:sz w:val="24"/>
          <w:szCs w:val="24"/>
          <w:shd w:val="clear" w:color="auto" w:fill="FFFFFF"/>
        </w:rPr>
        <w:t xml:space="preserve">The participants learned about the importance of millets in the diet and disease prevention. </w:t>
      </w:r>
      <w:r w:rsidR="006C69EA" w:rsidRPr="006C69EA">
        <w:rPr>
          <w:color w:val="0D0D0D"/>
          <w:shd w:val="clear" w:color="auto" w:fill="FFFFFF"/>
        </w:rPr>
        <w:t>They specifically explored the benefits of foxtail millet, which is known for its high nutritional value and potential to reduce the risk of various health conditions</w:t>
      </w:r>
      <w:r w:rsidR="006C69EA">
        <w:rPr>
          <w:color w:val="0D0D0D"/>
          <w:shd w:val="clear" w:color="auto" w:fill="FFFFFF"/>
        </w:rPr>
        <w:t>.</w:t>
      </w:r>
    </w:p>
    <w:p w:rsidR="00893C45" w:rsidRDefault="00893C45" w:rsidP="001E5B2A">
      <w:pPr>
        <w:pStyle w:val="TableParagraph"/>
        <w:spacing w:before="0" w:line="276" w:lineRule="auto"/>
        <w:jc w:val="both"/>
        <w:rPr>
          <w:sz w:val="24"/>
        </w:rPr>
      </w:pPr>
      <w:r>
        <w:rPr>
          <w:sz w:val="24"/>
        </w:rPr>
        <w:t xml:space="preserve"> No of participants- </w:t>
      </w:r>
      <w:r w:rsidR="00DC3A0D">
        <w:rPr>
          <w:sz w:val="24"/>
        </w:rPr>
        <w:t xml:space="preserve">No of </w:t>
      </w:r>
      <w:r>
        <w:rPr>
          <w:sz w:val="24"/>
        </w:rPr>
        <w:t>Students-45</w:t>
      </w:r>
      <w:bookmarkStart w:id="0" w:name="_GoBack"/>
      <w:bookmarkEnd w:id="0"/>
    </w:p>
    <w:p w:rsidR="00166B2D" w:rsidRDefault="00166B2D" w:rsidP="001E5B2A">
      <w:pPr>
        <w:pStyle w:val="TableParagraph"/>
        <w:spacing w:before="0" w:line="276" w:lineRule="auto"/>
        <w:jc w:val="both"/>
        <w:rPr>
          <w:sz w:val="24"/>
        </w:rPr>
      </w:pPr>
      <w:r>
        <w:rPr>
          <w:sz w:val="24"/>
        </w:rPr>
        <w:t xml:space="preserve">                                </w:t>
      </w:r>
      <w:r w:rsidR="00DC3A0D">
        <w:rPr>
          <w:sz w:val="24"/>
        </w:rPr>
        <w:t xml:space="preserve">No </w:t>
      </w:r>
      <w:proofErr w:type="gramStart"/>
      <w:r w:rsidR="00DC3A0D">
        <w:rPr>
          <w:sz w:val="24"/>
        </w:rPr>
        <w:t xml:space="preserve">of </w:t>
      </w:r>
      <w:r>
        <w:rPr>
          <w:sz w:val="24"/>
        </w:rPr>
        <w:t xml:space="preserve"> </w:t>
      </w:r>
      <w:r>
        <w:rPr>
          <w:sz w:val="24"/>
        </w:rPr>
        <w:t>Faculty</w:t>
      </w:r>
      <w:proofErr w:type="gramEnd"/>
      <w:r>
        <w:rPr>
          <w:sz w:val="24"/>
        </w:rPr>
        <w:t>-04</w:t>
      </w:r>
    </w:p>
    <w:p w:rsidR="009B70A3" w:rsidRDefault="006E6486" w:rsidP="001E5B2A">
      <w:pPr>
        <w:pStyle w:val="TableParagraph"/>
        <w:spacing w:before="0" w:line="276" w:lineRule="auto"/>
        <w:jc w:val="both"/>
        <w:rPr>
          <w:sz w:val="24"/>
        </w:rPr>
      </w:pPr>
      <w:r>
        <w:rPr>
          <w:noProof/>
          <w:lang w:eastAsia="en-IN" w:bidi="te-IN"/>
        </w:rPr>
        <w:drawing>
          <wp:anchor distT="0" distB="0" distL="114300" distR="114300" simplePos="0" relativeHeight="251668480" behindDoc="0" locked="0" layoutInCell="1" allowOverlap="1" wp14:anchorId="5C8E856A" wp14:editId="62A124DF">
            <wp:simplePos x="0" y="0"/>
            <wp:positionH relativeFrom="margin">
              <wp:posOffset>257175</wp:posOffset>
            </wp:positionH>
            <wp:positionV relativeFrom="paragraph">
              <wp:posOffset>203835</wp:posOffset>
            </wp:positionV>
            <wp:extent cx="4981575" cy="3267075"/>
            <wp:effectExtent l="0" t="0" r="9525" b="952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15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C45">
        <w:rPr>
          <w:sz w:val="24"/>
        </w:rPr>
        <w:tab/>
      </w:r>
      <w:r w:rsidR="00893C45">
        <w:rPr>
          <w:sz w:val="24"/>
        </w:rPr>
        <w:tab/>
        <w:t xml:space="preserve">           </w:t>
      </w: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6E6486" w:rsidRDefault="006E6486"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166B2D" w:rsidRDefault="003A6B53" w:rsidP="001E5B2A">
      <w:pPr>
        <w:pStyle w:val="TableParagraph"/>
        <w:spacing w:before="0" w:line="276" w:lineRule="auto"/>
        <w:jc w:val="both"/>
        <w:rPr>
          <w:sz w:val="24"/>
        </w:rPr>
      </w:pPr>
      <w:r>
        <w:rPr>
          <w:b/>
          <w:bCs/>
          <w:noProof/>
          <w:sz w:val="24"/>
          <w:szCs w:val="24"/>
          <w:u w:val="single"/>
          <w:lang w:eastAsia="en-IN" w:bidi="te-IN"/>
        </w:rPr>
        <w:drawing>
          <wp:anchor distT="0" distB="0" distL="114300" distR="114300" simplePos="0" relativeHeight="251670528" behindDoc="0" locked="0" layoutInCell="1" allowOverlap="1" wp14:anchorId="6C9224E2" wp14:editId="3D9DE8A3">
            <wp:simplePos x="0" y="0"/>
            <wp:positionH relativeFrom="margin">
              <wp:posOffset>409575</wp:posOffset>
            </wp:positionH>
            <wp:positionV relativeFrom="paragraph">
              <wp:posOffset>187325</wp:posOffset>
            </wp:positionV>
            <wp:extent cx="4943475" cy="2962275"/>
            <wp:effectExtent l="0" t="0" r="9525" b="9525"/>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347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B2D" w:rsidRDefault="00166B2D" w:rsidP="001E5B2A">
      <w:pPr>
        <w:pStyle w:val="TableParagraph"/>
        <w:spacing w:before="0" w:line="276" w:lineRule="auto"/>
        <w:jc w:val="both"/>
        <w:rPr>
          <w:sz w:val="24"/>
        </w:rPr>
      </w:pPr>
    </w:p>
    <w:p w:rsidR="00166B2D" w:rsidRDefault="00166B2D" w:rsidP="001E5B2A">
      <w:pPr>
        <w:pStyle w:val="TableParagraph"/>
        <w:spacing w:before="0" w:line="276" w:lineRule="auto"/>
        <w:jc w:val="both"/>
        <w:rPr>
          <w:sz w:val="24"/>
        </w:rPr>
      </w:pPr>
    </w:p>
    <w:p w:rsidR="00893C45" w:rsidRDefault="009B70A3" w:rsidP="009B70A3">
      <w:pPr>
        <w:pStyle w:val="TableParagraph"/>
        <w:spacing w:before="0" w:line="276" w:lineRule="auto"/>
        <w:jc w:val="center"/>
        <w:rPr>
          <w:sz w:val="24"/>
        </w:rPr>
      </w:pPr>
      <w:r>
        <w:rPr>
          <w:noProof/>
          <w:sz w:val="20"/>
          <w:lang w:val="en-IN" w:eastAsia="en-IN" w:bidi="te-IN"/>
        </w:rPr>
        <w:drawing>
          <wp:inline distT="0" distB="0" distL="0" distR="0" wp14:anchorId="6341FD2B" wp14:editId="759A45D7">
            <wp:extent cx="4552950" cy="5543110"/>
            <wp:effectExtent l="0" t="0" r="0" b="635"/>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553632" cy="5543940"/>
                    </a:xfrm>
                    <a:prstGeom prst="rect">
                      <a:avLst/>
                    </a:prstGeom>
                  </pic:spPr>
                </pic:pic>
              </a:graphicData>
            </a:graphic>
          </wp:inline>
        </w:drawing>
      </w:r>
    </w:p>
    <w:p w:rsidR="000B50D5" w:rsidRPr="00901207" w:rsidRDefault="000B50D5" w:rsidP="001E5B2A">
      <w:pPr>
        <w:pStyle w:val="TableParagraph"/>
        <w:spacing w:before="0" w:line="276" w:lineRule="auto"/>
        <w:jc w:val="both"/>
        <w:rPr>
          <w:sz w:val="24"/>
        </w:rPr>
      </w:pPr>
    </w:p>
    <w:p w:rsidR="000B50D5" w:rsidRDefault="000B50D5" w:rsidP="00402F57">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rsidR="00B42969" w:rsidRDefault="00B42969" w:rsidP="00724B13">
      <w:pPr>
        <w:rPr>
          <w:rFonts w:ascii="Times New Roman" w:hAnsi="Times New Roman" w:cs="Times New Roman"/>
          <w:b/>
          <w:bCs/>
          <w:sz w:val="24"/>
          <w:szCs w:val="24"/>
          <w:u w:val="single"/>
        </w:rPr>
      </w:pPr>
      <w:r w:rsidRPr="00B42969">
        <w:rPr>
          <w:rFonts w:ascii="Times New Roman" w:hAnsi="Times New Roman" w:cs="Times New Roman"/>
          <w:b/>
          <w:bCs/>
          <w:sz w:val="24"/>
          <w:szCs w:val="24"/>
          <w:u w:val="single"/>
        </w:rPr>
        <w:t>Hands</w:t>
      </w:r>
      <w:r w:rsidRPr="00B42969">
        <w:rPr>
          <w:rFonts w:ascii="Times New Roman" w:hAnsi="Times New Roman" w:cs="Times New Roman"/>
          <w:b/>
          <w:bCs/>
          <w:spacing w:val="-7"/>
          <w:sz w:val="24"/>
          <w:szCs w:val="24"/>
          <w:u w:val="single"/>
        </w:rPr>
        <w:t xml:space="preserve"> </w:t>
      </w:r>
      <w:r w:rsidRPr="00B42969">
        <w:rPr>
          <w:rFonts w:ascii="Times New Roman" w:hAnsi="Times New Roman" w:cs="Times New Roman"/>
          <w:b/>
          <w:bCs/>
          <w:sz w:val="24"/>
          <w:szCs w:val="24"/>
          <w:u w:val="single"/>
        </w:rPr>
        <w:t>On</w:t>
      </w:r>
      <w:r w:rsidRPr="00B42969">
        <w:rPr>
          <w:rFonts w:ascii="Times New Roman" w:hAnsi="Times New Roman" w:cs="Times New Roman"/>
          <w:b/>
          <w:bCs/>
          <w:spacing w:val="-5"/>
          <w:sz w:val="24"/>
          <w:szCs w:val="24"/>
          <w:u w:val="single"/>
        </w:rPr>
        <w:t xml:space="preserve"> </w:t>
      </w:r>
      <w:r w:rsidRPr="00B42969">
        <w:rPr>
          <w:rFonts w:ascii="Times New Roman" w:hAnsi="Times New Roman" w:cs="Times New Roman"/>
          <w:b/>
          <w:bCs/>
          <w:sz w:val="24"/>
          <w:szCs w:val="24"/>
          <w:u w:val="single"/>
        </w:rPr>
        <w:t>Session</w:t>
      </w:r>
      <w:r w:rsidRPr="00B42969">
        <w:rPr>
          <w:rFonts w:ascii="Times New Roman" w:hAnsi="Times New Roman" w:cs="Times New Roman"/>
          <w:b/>
          <w:bCs/>
          <w:spacing w:val="-4"/>
          <w:sz w:val="24"/>
          <w:szCs w:val="24"/>
          <w:u w:val="single"/>
        </w:rPr>
        <w:t xml:space="preserve"> </w:t>
      </w:r>
      <w:r w:rsidRPr="00B42969">
        <w:rPr>
          <w:rFonts w:ascii="Times New Roman" w:hAnsi="Times New Roman" w:cs="Times New Roman"/>
          <w:b/>
          <w:bCs/>
          <w:sz w:val="24"/>
          <w:szCs w:val="24"/>
          <w:u w:val="single"/>
        </w:rPr>
        <w:t>On</w:t>
      </w:r>
      <w:r w:rsidRPr="00B42969">
        <w:rPr>
          <w:rFonts w:ascii="Times New Roman" w:hAnsi="Times New Roman" w:cs="Times New Roman"/>
          <w:b/>
          <w:bCs/>
          <w:spacing w:val="-5"/>
          <w:sz w:val="24"/>
          <w:szCs w:val="24"/>
          <w:u w:val="single"/>
        </w:rPr>
        <w:t xml:space="preserve"> </w:t>
      </w:r>
      <w:r w:rsidRPr="00B42969">
        <w:rPr>
          <w:rFonts w:ascii="Times New Roman" w:hAnsi="Times New Roman" w:cs="Times New Roman"/>
          <w:b/>
          <w:bCs/>
          <w:sz w:val="24"/>
          <w:szCs w:val="24"/>
          <w:u w:val="single"/>
        </w:rPr>
        <w:t>“Teach</w:t>
      </w:r>
      <w:r w:rsidRPr="00B42969">
        <w:rPr>
          <w:rFonts w:ascii="Times New Roman" w:hAnsi="Times New Roman" w:cs="Times New Roman"/>
          <w:b/>
          <w:bCs/>
          <w:spacing w:val="-5"/>
          <w:sz w:val="24"/>
          <w:szCs w:val="24"/>
          <w:u w:val="single"/>
        </w:rPr>
        <w:t xml:space="preserve"> </w:t>
      </w:r>
      <w:r w:rsidRPr="00B42969">
        <w:rPr>
          <w:rFonts w:ascii="Times New Roman" w:hAnsi="Times New Roman" w:cs="Times New Roman"/>
          <w:b/>
          <w:bCs/>
          <w:sz w:val="24"/>
          <w:szCs w:val="24"/>
          <w:u w:val="single"/>
        </w:rPr>
        <w:t>with</w:t>
      </w:r>
      <w:r w:rsidRPr="00B42969">
        <w:rPr>
          <w:rFonts w:ascii="Times New Roman" w:hAnsi="Times New Roman" w:cs="Times New Roman"/>
          <w:b/>
          <w:bCs/>
          <w:spacing w:val="-5"/>
          <w:sz w:val="24"/>
          <w:szCs w:val="24"/>
          <w:u w:val="single"/>
        </w:rPr>
        <w:t xml:space="preserve"> </w:t>
      </w:r>
      <w:r w:rsidRPr="00B42969">
        <w:rPr>
          <w:rFonts w:ascii="Times New Roman" w:hAnsi="Times New Roman" w:cs="Times New Roman"/>
          <w:b/>
          <w:bCs/>
          <w:sz w:val="24"/>
          <w:szCs w:val="24"/>
          <w:u w:val="single"/>
        </w:rPr>
        <w:t>Tech:</w:t>
      </w:r>
      <w:r w:rsidRPr="00B42969">
        <w:rPr>
          <w:rFonts w:ascii="Times New Roman" w:hAnsi="Times New Roman" w:cs="Times New Roman"/>
          <w:b/>
          <w:bCs/>
          <w:spacing w:val="-6"/>
          <w:sz w:val="24"/>
          <w:szCs w:val="24"/>
          <w:u w:val="single"/>
        </w:rPr>
        <w:t xml:space="preserve"> </w:t>
      </w:r>
      <w:r w:rsidRPr="00B42969">
        <w:rPr>
          <w:rFonts w:ascii="Times New Roman" w:hAnsi="Times New Roman" w:cs="Times New Roman"/>
          <w:b/>
          <w:bCs/>
          <w:sz w:val="24"/>
          <w:szCs w:val="24"/>
          <w:u w:val="single"/>
        </w:rPr>
        <w:t>Navigating</w:t>
      </w:r>
      <w:r w:rsidRPr="00B42969">
        <w:rPr>
          <w:rFonts w:ascii="Times New Roman" w:hAnsi="Times New Roman" w:cs="Times New Roman"/>
          <w:b/>
          <w:bCs/>
          <w:spacing w:val="-6"/>
          <w:sz w:val="24"/>
          <w:szCs w:val="24"/>
          <w:u w:val="single"/>
        </w:rPr>
        <w:t xml:space="preserve"> </w:t>
      </w:r>
      <w:proofErr w:type="spellStart"/>
      <w:r w:rsidRPr="00B42969">
        <w:rPr>
          <w:rFonts w:ascii="Times New Roman" w:hAnsi="Times New Roman" w:cs="Times New Roman"/>
          <w:b/>
          <w:bCs/>
          <w:sz w:val="24"/>
          <w:szCs w:val="24"/>
          <w:u w:val="single"/>
        </w:rPr>
        <w:t>ChatGPT</w:t>
      </w:r>
      <w:proofErr w:type="spellEnd"/>
      <w:r w:rsidRPr="00B42969">
        <w:rPr>
          <w:rFonts w:ascii="Times New Roman" w:hAnsi="Times New Roman" w:cs="Times New Roman"/>
          <w:b/>
          <w:bCs/>
          <w:spacing w:val="-5"/>
          <w:sz w:val="24"/>
          <w:szCs w:val="24"/>
          <w:u w:val="single"/>
        </w:rPr>
        <w:t xml:space="preserve"> </w:t>
      </w:r>
      <w:r w:rsidRPr="00B42969">
        <w:rPr>
          <w:rFonts w:ascii="Times New Roman" w:hAnsi="Times New Roman" w:cs="Times New Roman"/>
          <w:b/>
          <w:bCs/>
          <w:sz w:val="24"/>
          <w:szCs w:val="24"/>
          <w:u w:val="single"/>
        </w:rPr>
        <w:t>in</w:t>
      </w:r>
      <w:r w:rsidRPr="00B42969">
        <w:rPr>
          <w:rFonts w:ascii="Times New Roman" w:hAnsi="Times New Roman" w:cs="Times New Roman"/>
          <w:b/>
          <w:bCs/>
          <w:spacing w:val="-5"/>
          <w:sz w:val="24"/>
          <w:szCs w:val="24"/>
          <w:u w:val="single"/>
        </w:rPr>
        <w:t xml:space="preserve"> </w:t>
      </w:r>
      <w:r w:rsidRPr="00B42969">
        <w:rPr>
          <w:rFonts w:ascii="Times New Roman" w:hAnsi="Times New Roman" w:cs="Times New Roman"/>
          <w:b/>
          <w:bCs/>
          <w:sz w:val="24"/>
          <w:szCs w:val="24"/>
          <w:u w:val="single"/>
        </w:rPr>
        <w:t>Education”</w:t>
      </w:r>
      <w:r>
        <w:rPr>
          <w:rFonts w:ascii="Times New Roman" w:hAnsi="Times New Roman" w:cs="Times New Roman"/>
          <w:b/>
          <w:bCs/>
          <w:sz w:val="24"/>
          <w:szCs w:val="24"/>
          <w:u w:val="single"/>
        </w:rPr>
        <w:t>-</w:t>
      </w:r>
    </w:p>
    <w:p w:rsidR="00AC077E" w:rsidRDefault="009C03BA" w:rsidP="005479D0">
      <w:pPr>
        <w:pStyle w:val="BodyText"/>
        <w:spacing w:before="157" w:line="259" w:lineRule="auto"/>
        <w:ind w:right="379"/>
        <w:jc w:val="both"/>
      </w:pPr>
      <w:r w:rsidRPr="005479D0">
        <w:t>An awareness program was conducted by the Department of Biochemistry to explain the trends in technology to all the faculty and students on 14-12-2023. The resource person</w:t>
      </w:r>
      <w:r w:rsidR="00814EEC">
        <w:t>,</w:t>
      </w:r>
      <w:r w:rsidRPr="005479D0">
        <w:t xml:space="preserve"> </w:t>
      </w:r>
      <w:proofErr w:type="spellStart"/>
      <w:r w:rsidRPr="005479D0">
        <w:t>Smt</w:t>
      </w:r>
      <w:proofErr w:type="spellEnd"/>
      <w:r w:rsidRPr="005479D0">
        <w:t xml:space="preserve"> B </w:t>
      </w:r>
      <w:proofErr w:type="spellStart"/>
      <w:r w:rsidRPr="005479D0">
        <w:t>Dorka</w:t>
      </w:r>
      <w:proofErr w:type="spellEnd"/>
      <w:r w:rsidRPr="005479D0">
        <w:t xml:space="preserve"> </w:t>
      </w:r>
      <w:proofErr w:type="spellStart"/>
      <w:r w:rsidRPr="005479D0">
        <w:t>Vijaya</w:t>
      </w:r>
      <w:proofErr w:type="spellEnd"/>
      <w:r w:rsidRPr="005479D0">
        <w:t xml:space="preserve"> </w:t>
      </w:r>
      <w:proofErr w:type="spellStart"/>
      <w:r w:rsidRPr="005479D0">
        <w:t>Kumari</w:t>
      </w:r>
      <w:proofErr w:type="spellEnd"/>
      <w:r w:rsidRPr="005479D0">
        <w:t xml:space="preserve"> gave information</w:t>
      </w:r>
      <w:r w:rsidRPr="005479D0">
        <w:rPr>
          <w:spacing w:val="1"/>
        </w:rPr>
        <w:t xml:space="preserve"> </w:t>
      </w:r>
      <w:r w:rsidRPr="005479D0">
        <w:t>regarding</w:t>
      </w:r>
      <w:r w:rsidRPr="005479D0">
        <w:rPr>
          <w:spacing w:val="1"/>
        </w:rPr>
        <w:t xml:space="preserve"> </w:t>
      </w:r>
      <w:r w:rsidRPr="005479D0">
        <w:t>usage</w:t>
      </w:r>
      <w:r w:rsidRPr="005479D0">
        <w:rPr>
          <w:spacing w:val="1"/>
        </w:rPr>
        <w:t xml:space="preserve"> </w:t>
      </w:r>
      <w:r w:rsidRPr="005479D0">
        <w:t>of</w:t>
      </w:r>
      <w:r w:rsidRPr="005479D0">
        <w:rPr>
          <w:spacing w:val="1"/>
        </w:rPr>
        <w:t xml:space="preserve"> </w:t>
      </w:r>
      <w:r w:rsidRPr="005479D0">
        <w:t>technology</w:t>
      </w:r>
      <w:r w:rsidRPr="005479D0">
        <w:rPr>
          <w:spacing w:val="1"/>
        </w:rPr>
        <w:t xml:space="preserve"> </w:t>
      </w:r>
      <w:r w:rsidRPr="005479D0">
        <w:t>in</w:t>
      </w:r>
      <w:r w:rsidRPr="005479D0">
        <w:rPr>
          <w:spacing w:val="1"/>
        </w:rPr>
        <w:t xml:space="preserve"> </w:t>
      </w:r>
      <w:r w:rsidRPr="005479D0">
        <w:t>Teaching</w:t>
      </w:r>
      <w:r w:rsidRPr="005479D0">
        <w:rPr>
          <w:spacing w:val="1"/>
        </w:rPr>
        <w:t xml:space="preserve"> </w:t>
      </w:r>
      <w:r w:rsidRPr="005479D0">
        <w:t>&amp;</w:t>
      </w:r>
      <w:r w:rsidRPr="005479D0">
        <w:rPr>
          <w:spacing w:val="1"/>
        </w:rPr>
        <w:t xml:space="preserve"> </w:t>
      </w:r>
      <w:r w:rsidRPr="005479D0">
        <w:t>evaluation, mainly focussing on Chat</w:t>
      </w:r>
      <w:r w:rsidR="00636BF9" w:rsidRPr="005479D0">
        <w:t xml:space="preserve"> </w:t>
      </w:r>
      <w:r w:rsidRPr="005479D0">
        <w:t>GPT</w:t>
      </w:r>
      <w:r w:rsidR="00636BF9" w:rsidRPr="005479D0">
        <w:t xml:space="preserve"> in</w:t>
      </w:r>
      <w:r w:rsidR="00636BF9" w:rsidRPr="005479D0">
        <w:rPr>
          <w:spacing w:val="1"/>
        </w:rPr>
        <w:t xml:space="preserve"> </w:t>
      </w:r>
      <w:r w:rsidR="00636BF9" w:rsidRPr="005479D0">
        <w:t>planning</w:t>
      </w:r>
      <w:r w:rsidR="00636BF9" w:rsidRPr="005479D0">
        <w:rPr>
          <w:spacing w:val="1"/>
        </w:rPr>
        <w:t xml:space="preserve"> </w:t>
      </w:r>
      <w:r w:rsidR="00636BF9" w:rsidRPr="005479D0">
        <w:t>lessons,</w:t>
      </w:r>
      <w:r w:rsidR="00636BF9" w:rsidRPr="005479D0">
        <w:rPr>
          <w:spacing w:val="1"/>
        </w:rPr>
        <w:t xml:space="preserve"> </w:t>
      </w:r>
      <w:r w:rsidR="00636BF9" w:rsidRPr="005479D0">
        <w:t>Power</w:t>
      </w:r>
      <w:r w:rsidR="00636BF9" w:rsidRPr="005479D0">
        <w:rPr>
          <w:spacing w:val="1"/>
        </w:rPr>
        <w:t xml:space="preserve"> </w:t>
      </w:r>
      <w:r w:rsidR="00636BF9" w:rsidRPr="005479D0">
        <w:t>point</w:t>
      </w:r>
      <w:r w:rsidR="00636BF9" w:rsidRPr="005479D0">
        <w:rPr>
          <w:spacing w:val="1"/>
        </w:rPr>
        <w:t xml:space="preserve"> </w:t>
      </w:r>
      <w:r w:rsidR="00636BF9" w:rsidRPr="005479D0">
        <w:t>making,</w:t>
      </w:r>
      <w:r w:rsidR="00636BF9" w:rsidRPr="005479D0">
        <w:rPr>
          <w:spacing w:val="1"/>
        </w:rPr>
        <w:t xml:space="preserve"> </w:t>
      </w:r>
      <w:r w:rsidR="00636BF9" w:rsidRPr="005479D0">
        <w:t xml:space="preserve">formulating Cos, </w:t>
      </w:r>
      <w:proofErr w:type="spellStart"/>
      <w:r w:rsidR="00636BF9" w:rsidRPr="005479D0">
        <w:t>Pos</w:t>
      </w:r>
      <w:proofErr w:type="spellEnd"/>
      <w:r w:rsidR="00636BF9" w:rsidRPr="005479D0">
        <w:t xml:space="preserve">, PSOs, </w:t>
      </w:r>
      <w:proofErr w:type="gramStart"/>
      <w:r w:rsidR="00636BF9" w:rsidRPr="005479D0">
        <w:t>In</w:t>
      </w:r>
      <w:proofErr w:type="gramEnd"/>
      <w:r w:rsidR="00636BF9" w:rsidRPr="005479D0">
        <w:t xml:space="preserve"> framing the syllabus etc. </w:t>
      </w:r>
      <w:r w:rsidR="005479D0">
        <w:t>She</w:t>
      </w:r>
      <w:r w:rsidR="005479D0">
        <w:rPr>
          <w:spacing w:val="28"/>
        </w:rPr>
        <w:t xml:space="preserve"> </w:t>
      </w:r>
      <w:r w:rsidR="005479D0">
        <w:t>also</w:t>
      </w:r>
      <w:r w:rsidR="005479D0">
        <w:rPr>
          <w:spacing w:val="30"/>
        </w:rPr>
        <w:t xml:space="preserve"> </w:t>
      </w:r>
      <w:r w:rsidR="005479D0">
        <w:t>gave</w:t>
      </w:r>
      <w:r w:rsidR="005479D0">
        <w:rPr>
          <w:spacing w:val="27"/>
        </w:rPr>
        <w:t xml:space="preserve"> </w:t>
      </w:r>
      <w:r w:rsidR="005479D0">
        <w:t>information</w:t>
      </w:r>
      <w:r w:rsidR="005479D0">
        <w:rPr>
          <w:spacing w:val="22"/>
        </w:rPr>
        <w:t xml:space="preserve"> </w:t>
      </w:r>
      <w:r w:rsidR="005479D0">
        <w:t>regarding</w:t>
      </w:r>
      <w:r w:rsidR="005479D0">
        <w:rPr>
          <w:spacing w:val="20"/>
        </w:rPr>
        <w:t xml:space="preserve"> </w:t>
      </w:r>
      <w:r w:rsidR="005479D0">
        <w:t>an</w:t>
      </w:r>
      <w:r w:rsidR="005479D0">
        <w:rPr>
          <w:spacing w:val="-57"/>
        </w:rPr>
        <w:t xml:space="preserve"> </w:t>
      </w:r>
      <w:r w:rsidR="005479D0">
        <w:t>app called Questionpaper.ai for generating a question paper as per blooms taxonomy &amp; as per the</w:t>
      </w:r>
      <w:r w:rsidR="005479D0">
        <w:rPr>
          <w:spacing w:val="1"/>
        </w:rPr>
        <w:t xml:space="preserve"> </w:t>
      </w:r>
      <w:r w:rsidR="005479D0">
        <w:t>model</w:t>
      </w:r>
      <w:r w:rsidR="005479D0">
        <w:rPr>
          <w:spacing w:val="-2"/>
        </w:rPr>
        <w:t xml:space="preserve"> </w:t>
      </w:r>
      <w:r w:rsidR="005479D0">
        <w:t>of the</w:t>
      </w:r>
      <w:r w:rsidR="005479D0">
        <w:rPr>
          <w:spacing w:val="-2"/>
        </w:rPr>
        <w:t xml:space="preserve"> </w:t>
      </w:r>
      <w:r w:rsidR="005479D0">
        <w:t>question paper.</w:t>
      </w:r>
      <w:r w:rsidR="00901207">
        <w:t xml:space="preserve"> </w:t>
      </w:r>
    </w:p>
    <w:p w:rsidR="00EB4F98" w:rsidRDefault="004A2F19" w:rsidP="005479D0">
      <w:pPr>
        <w:pStyle w:val="BodyText"/>
        <w:spacing w:before="157" w:line="259" w:lineRule="auto"/>
        <w:ind w:right="379"/>
        <w:jc w:val="both"/>
        <w:rPr>
          <w:color w:val="0D0D0D"/>
          <w:shd w:val="clear" w:color="auto" w:fill="FFFFFF"/>
        </w:rPr>
      </w:pPr>
      <w:r w:rsidRPr="004A2F19">
        <w:rPr>
          <w:color w:val="0D0D0D"/>
          <w:shd w:val="clear" w:color="auto" w:fill="FFFFFF"/>
        </w:rPr>
        <w:t xml:space="preserve">By the end of the program, the faculty successfully created comprehensive lecture notes, PowerPoint presentations, and objective-type questions based on the provided prompts. These resources were designed to enhance the students' learning experience and provide clear, structured content for their studies. Additionally, students were able to utilize these prompts to generate their own objective questions in preparation for postgraduate entrance exams. </w:t>
      </w:r>
    </w:p>
    <w:p w:rsidR="00211264" w:rsidRPr="00EC1515" w:rsidRDefault="00211264" w:rsidP="00211264">
      <w:pPr>
        <w:jc w:val="both"/>
        <w:rPr>
          <w:rFonts w:ascii="Times New Roman" w:hAnsi="Times New Roman" w:cs="Times New Roman"/>
          <w:color w:val="000000" w:themeColor="text1"/>
          <w:sz w:val="24"/>
          <w:szCs w:val="24"/>
        </w:rPr>
      </w:pPr>
      <w:r w:rsidRPr="00211264">
        <w:rPr>
          <w:rFonts w:ascii="Times New Roman" w:hAnsi="Times New Roman" w:cs="Times New Roman"/>
          <w:color w:val="000000" w:themeColor="text1"/>
          <w:sz w:val="24"/>
          <w:szCs w:val="24"/>
        </w:rPr>
        <w:t>Participants</w:t>
      </w:r>
      <w:r>
        <w:rPr>
          <w:rFonts w:ascii="Times New Roman" w:hAnsi="Times New Roman" w:cs="Times New Roman"/>
          <w:color w:val="000000" w:themeColor="text1"/>
          <w:sz w:val="24"/>
          <w:szCs w:val="24"/>
        </w:rPr>
        <w:t xml:space="preserve"> of the programme</w:t>
      </w:r>
      <w:r w:rsidRPr="00211264">
        <w:rPr>
          <w:rFonts w:ascii="Times New Roman" w:hAnsi="Times New Roman" w:cs="Times New Roman"/>
          <w:color w:val="000000" w:themeColor="text1"/>
          <w:sz w:val="24"/>
          <w:szCs w:val="24"/>
        </w:rPr>
        <w:t xml:space="preserve">:  </w:t>
      </w:r>
      <w:r w:rsidRPr="00EC1515">
        <w:rPr>
          <w:rFonts w:ascii="Times New Roman" w:hAnsi="Times New Roman" w:cs="Times New Roman"/>
          <w:color w:val="000000" w:themeColor="text1"/>
          <w:sz w:val="24"/>
          <w:szCs w:val="24"/>
        </w:rPr>
        <w:t>No of students-</w:t>
      </w:r>
      <w:r w:rsidR="004A4C1F">
        <w:rPr>
          <w:rFonts w:ascii="Times New Roman" w:hAnsi="Times New Roman" w:cs="Times New Roman"/>
          <w:color w:val="000000" w:themeColor="text1"/>
          <w:sz w:val="24"/>
          <w:szCs w:val="24"/>
        </w:rPr>
        <w:t>24</w:t>
      </w:r>
    </w:p>
    <w:p w:rsidR="009C03BA" w:rsidRPr="004A2F19" w:rsidRDefault="004A2F19" w:rsidP="004A2F19">
      <w:pPr>
        <w:jc w:val="both"/>
        <w:rPr>
          <w:rFonts w:ascii="Times New Roman" w:hAnsi="Times New Roman" w:cs="Times New Roman"/>
          <w:color w:val="2D2D2D"/>
          <w:sz w:val="24"/>
          <w:szCs w:val="24"/>
          <w:u w:val="single"/>
          <w:shd w:val="clear" w:color="auto" w:fill="FFFFFF"/>
        </w:rPr>
      </w:pPr>
      <w:r>
        <w:rPr>
          <w:noProof/>
          <w:lang w:eastAsia="en-IN" w:bidi="te-IN"/>
        </w:rPr>
        <w:drawing>
          <wp:anchor distT="0" distB="0" distL="0" distR="0" simplePos="0" relativeHeight="251660288" behindDoc="0" locked="0" layoutInCell="1" allowOverlap="1" wp14:anchorId="299C2FBB" wp14:editId="67DFCFB4">
            <wp:simplePos x="0" y="0"/>
            <wp:positionH relativeFrom="margin">
              <wp:posOffset>485775</wp:posOffset>
            </wp:positionH>
            <wp:positionV relativeFrom="paragraph">
              <wp:posOffset>3253105</wp:posOffset>
            </wp:positionV>
            <wp:extent cx="4867275" cy="2619375"/>
            <wp:effectExtent l="0" t="0" r="9525" b="9525"/>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8" cstate="print"/>
                    <a:stretch>
                      <a:fillRect/>
                    </a:stretch>
                  </pic:blipFill>
                  <pic:spPr>
                    <a:xfrm>
                      <a:off x="0" y="0"/>
                      <a:ext cx="4867275" cy="2619375"/>
                    </a:xfrm>
                    <a:prstGeom prst="rect">
                      <a:avLst/>
                    </a:prstGeom>
                  </pic:spPr>
                </pic:pic>
              </a:graphicData>
            </a:graphic>
            <wp14:sizeRelH relativeFrom="margin">
              <wp14:pctWidth>0</wp14:pctWidth>
            </wp14:sizeRelH>
            <wp14:sizeRelV relativeFrom="margin">
              <wp14:pctHeight>0</wp14:pctHeight>
            </wp14:sizeRelV>
          </wp:anchor>
        </w:drawing>
      </w:r>
      <w:r w:rsidR="00211264" w:rsidRPr="00EC1515">
        <w:rPr>
          <w:rFonts w:ascii="Times New Roman" w:hAnsi="Times New Roman" w:cs="Times New Roman"/>
          <w:color w:val="000000" w:themeColor="text1"/>
          <w:sz w:val="24"/>
          <w:szCs w:val="24"/>
        </w:rPr>
        <w:tab/>
      </w:r>
      <w:r w:rsidR="00211264" w:rsidRPr="00EC1515">
        <w:rPr>
          <w:rFonts w:ascii="Times New Roman" w:hAnsi="Times New Roman" w:cs="Times New Roman"/>
          <w:color w:val="000000" w:themeColor="text1"/>
          <w:sz w:val="24"/>
          <w:szCs w:val="24"/>
        </w:rPr>
        <w:tab/>
      </w:r>
      <w:r w:rsidR="00211264">
        <w:rPr>
          <w:rFonts w:ascii="Times New Roman" w:hAnsi="Times New Roman" w:cs="Times New Roman"/>
          <w:color w:val="000000" w:themeColor="text1"/>
          <w:sz w:val="24"/>
          <w:szCs w:val="24"/>
        </w:rPr>
        <w:tab/>
      </w:r>
      <w:r w:rsidR="00211264">
        <w:rPr>
          <w:rFonts w:ascii="Times New Roman" w:hAnsi="Times New Roman" w:cs="Times New Roman"/>
          <w:color w:val="000000" w:themeColor="text1"/>
          <w:sz w:val="24"/>
          <w:szCs w:val="24"/>
        </w:rPr>
        <w:tab/>
        <w:t xml:space="preserve">    No of </w:t>
      </w:r>
      <w:r w:rsidR="00211264" w:rsidRPr="00EC1515">
        <w:rPr>
          <w:rFonts w:ascii="Times New Roman" w:hAnsi="Times New Roman" w:cs="Times New Roman"/>
          <w:color w:val="000000" w:themeColor="text1"/>
          <w:sz w:val="24"/>
          <w:szCs w:val="24"/>
        </w:rPr>
        <w:t>Faculty-</w:t>
      </w:r>
      <w:r w:rsidR="004A4C1F">
        <w:rPr>
          <w:rFonts w:ascii="Times New Roman" w:hAnsi="Times New Roman" w:cs="Times New Roman"/>
          <w:color w:val="000000" w:themeColor="text1"/>
          <w:sz w:val="24"/>
          <w:szCs w:val="24"/>
        </w:rPr>
        <w:t>30</w:t>
      </w:r>
      <w:r w:rsidR="006318EA">
        <w:rPr>
          <w:noProof/>
          <w:lang w:eastAsia="en-IN" w:bidi="te-IN"/>
        </w:rPr>
        <w:drawing>
          <wp:anchor distT="0" distB="0" distL="0" distR="0" simplePos="0" relativeHeight="251658240" behindDoc="0" locked="0" layoutInCell="1" allowOverlap="1" wp14:anchorId="22A847A2" wp14:editId="2CD0E566">
            <wp:simplePos x="0" y="0"/>
            <wp:positionH relativeFrom="margin">
              <wp:posOffset>466725</wp:posOffset>
            </wp:positionH>
            <wp:positionV relativeFrom="paragraph">
              <wp:posOffset>281305</wp:posOffset>
            </wp:positionV>
            <wp:extent cx="4895850" cy="280035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9" cstate="print"/>
                    <a:stretch>
                      <a:fillRect/>
                    </a:stretch>
                  </pic:blipFill>
                  <pic:spPr>
                    <a:xfrm>
                      <a:off x="0" y="0"/>
                      <a:ext cx="4895850" cy="2800350"/>
                    </a:xfrm>
                    <a:prstGeom prst="rect">
                      <a:avLst/>
                    </a:prstGeom>
                  </pic:spPr>
                </pic:pic>
              </a:graphicData>
            </a:graphic>
            <wp14:sizeRelH relativeFrom="margin">
              <wp14:pctWidth>0</wp14:pctWidth>
            </wp14:sizeRelH>
            <wp14:sizeRelV relativeFrom="margin">
              <wp14:pctHeight>0</wp14:pctHeight>
            </wp14:sizeRelV>
          </wp:anchor>
        </w:drawing>
      </w:r>
    </w:p>
    <w:p w:rsidR="0020544F" w:rsidRDefault="0020544F" w:rsidP="00724B13">
      <w:pPr>
        <w:rPr>
          <w:rFonts w:ascii="Times New Roman" w:hAnsi="Times New Roman" w:cs="Times New Roman"/>
          <w:b/>
          <w:bCs/>
          <w:color w:val="1F1F1F"/>
          <w:spacing w:val="-2"/>
          <w:sz w:val="24"/>
          <w:szCs w:val="24"/>
          <w:u w:val="single"/>
          <w:shd w:val="clear" w:color="auto" w:fill="FFFFFF"/>
        </w:rPr>
      </w:pPr>
    </w:p>
    <w:p w:rsidR="00724B13" w:rsidRDefault="00724B13" w:rsidP="00724B13">
      <w:pPr>
        <w:rPr>
          <w:rFonts w:ascii="Times New Roman" w:hAnsi="Times New Roman" w:cs="Times New Roman"/>
          <w:b/>
          <w:bCs/>
          <w:color w:val="1F1F1F"/>
          <w:spacing w:val="-2"/>
          <w:sz w:val="24"/>
          <w:szCs w:val="24"/>
          <w:u w:val="single"/>
          <w:shd w:val="clear" w:color="auto" w:fill="FFFFFF"/>
        </w:rPr>
      </w:pPr>
      <w:r w:rsidRPr="00724B13">
        <w:rPr>
          <w:rFonts w:ascii="Times New Roman" w:hAnsi="Times New Roman" w:cs="Times New Roman"/>
          <w:b/>
          <w:bCs/>
          <w:color w:val="1F1F1F"/>
          <w:spacing w:val="-2"/>
          <w:sz w:val="24"/>
          <w:szCs w:val="24"/>
          <w:u w:val="single"/>
          <w:shd w:val="clear" w:color="auto" w:fill="FFFFFF"/>
        </w:rPr>
        <w:t>Expert Talk on Career counselling in Medical Coding</w:t>
      </w:r>
      <w:r>
        <w:rPr>
          <w:rFonts w:ascii="Times New Roman" w:hAnsi="Times New Roman" w:cs="Times New Roman"/>
          <w:b/>
          <w:bCs/>
          <w:color w:val="1F1F1F"/>
          <w:spacing w:val="-2"/>
          <w:sz w:val="24"/>
          <w:szCs w:val="24"/>
          <w:u w:val="single"/>
          <w:shd w:val="clear" w:color="auto" w:fill="FFFFFF"/>
        </w:rPr>
        <w:t>-</w:t>
      </w:r>
    </w:p>
    <w:p w:rsidR="00AC077E" w:rsidRDefault="00724B13" w:rsidP="00B42969">
      <w:pPr>
        <w:jc w:val="both"/>
        <w:rPr>
          <w:rFonts w:ascii="Times New Roman" w:hAnsi="Times New Roman" w:cs="Times New Roman"/>
          <w:color w:val="000000" w:themeColor="text1"/>
          <w:sz w:val="24"/>
          <w:szCs w:val="24"/>
        </w:rPr>
      </w:pPr>
      <w:r w:rsidRPr="001A46AD">
        <w:rPr>
          <w:rFonts w:ascii="Times New Roman" w:hAnsi="Times New Roman" w:cs="Times New Roman"/>
          <w:color w:val="000000" w:themeColor="text1"/>
          <w:sz w:val="24"/>
          <w:szCs w:val="24"/>
        </w:rPr>
        <w:t xml:space="preserve">An expert talk was conducted for all the life science students, on unlocking opportunities: career counselling in Medical coding on 20-12-2023. The programme was organized by the Departments of Applied Sciences. </w:t>
      </w:r>
      <w:proofErr w:type="spellStart"/>
      <w:r w:rsidRPr="001A46AD">
        <w:rPr>
          <w:rFonts w:ascii="Times New Roman" w:hAnsi="Times New Roman" w:cs="Times New Roman"/>
          <w:color w:val="000000" w:themeColor="text1"/>
          <w:sz w:val="24"/>
          <w:szCs w:val="24"/>
        </w:rPr>
        <w:t>Smt</w:t>
      </w:r>
      <w:proofErr w:type="spellEnd"/>
      <w:r w:rsidRPr="001A46AD">
        <w:rPr>
          <w:rFonts w:ascii="Times New Roman" w:hAnsi="Times New Roman" w:cs="Times New Roman"/>
          <w:color w:val="000000" w:themeColor="text1"/>
          <w:sz w:val="24"/>
          <w:szCs w:val="24"/>
        </w:rPr>
        <w:t xml:space="preserve"> R </w:t>
      </w:r>
      <w:proofErr w:type="spellStart"/>
      <w:r w:rsidRPr="001A46AD">
        <w:rPr>
          <w:rFonts w:ascii="Times New Roman" w:hAnsi="Times New Roman" w:cs="Times New Roman"/>
          <w:color w:val="000000" w:themeColor="text1"/>
          <w:sz w:val="24"/>
          <w:szCs w:val="24"/>
        </w:rPr>
        <w:t>Sireesha</w:t>
      </w:r>
      <w:proofErr w:type="spellEnd"/>
      <w:r w:rsidRPr="001A46AD">
        <w:rPr>
          <w:rFonts w:ascii="Times New Roman" w:hAnsi="Times New Roman" w:cs="Times New Roman"/>
          <w:color w:val="000000" w:themeColor="text1"/>
          <w:sz w:val="24"/>
          <w:szCs w:val="24"/>
        </w:rPr>
        <w:t xml:space="preserve">, Managing Director, </w:t>
      </w:r>
      <w:proofErr w:type="spellStart"/>
      <w:r w:rsidRPr="001A46AD">
        <w:rPr>
          <w:rFonts w:ascii="Times New Roman" w:hAnsi="Times New Roman" w:cs="Times New Roman"/>
          <w:color w:val="000000" w:themeColor="text1"/>
          <w:sz w:val="24"/>
          <w:szCs w:val="24"/>
        </w:rPr>
        <w:t>Healtx</w:t>
      </w:r>
      <w:proofErr w:type="spellEnd"/>
      <w:r w:rsidRPr="001A46AD">
        <w:rPr>
          <w:rFonts w:ascii="Times New Roman" w:hAnsi="Times New Roman" w:cs="Times New Roman"/>
          <w:color w:val="000000" w:themeColor="text1"/>
          <w:sz w:val="24"/>
          <w:szCs w:val="24"/>
        </w:rPr>
        <w:t xml:space="preserve"> Healthcare gave a detailed presentation on availability of job opportunities in medical coding covering various aspects such as demand, job market, skills required etc.</w:t>
      </w:r>
      <w:r w:rsidR="00842A45">
        <w:rPr>
          <w:rFonts w:ascii="Times New Roman" w:hAnsi="Times New Roman" w:cs="Times New Roman"/>
          <w:color w:val="000000" w:themeColor="text1"/>
          <w:sz w:val="24"/>
          <w:szCs w:val="24"/>
        </w:rPr>
        <w:t xml:space="preserve"> </w:t>
      </w:r>
    </w:p>
    <w:p w:rsidR="00B42969" w:rsidRPr="00842A45" w:rsidRDefault="00842A45" w:rsidP="00B42969">
      <w:pPr>
        <w:jc w:val="both"/>
        <w:rPr>
          <w:rFonts w:ascii="Times New Roman" w:hAnsi="Times New Roman" w:cs="Times New Roman"/>
          <w:noProof/>
          <w:sz w:val="24"/>
          <w:szCs w:val="24"/>
          <w:lang w:eastAsia="en-IN" w:bidi="te-IN"/>
        </w:rPr>
      </w:pPr>
      <w:r w:rsidRPr="00842A45">
        <w:rPr>
          <w:rFonts w:ascii="Times New Roman" w:hAnsi="Times New Roman" w:cs="Times New Roman"/>
          <w:color w:val="0D0D0D"/>
          <w:sz w:val="24"/>
          <w:szCs w:val="24"/>
          <w:shd w:val="clear" w:color="auto" w:fill="FFFFFF"/>
        </w:rPr>
        <w:t>The participants have learned a career in medical billing and coding offers numerous benefits, including competitive salaries, remote work flexibility, and ample opportunities for career advancement. Additionally, this field provides a stable job market and the chance to work in various healthcare settings, making it an attractive option for those seeking long-term career growth</w:t>
      </w:r>
      <w:r w:rsidR="00AC077E">
        <w:rPr>
          <w:rFonts w:ascii="Times New Roman" w:hAnsi="Times New Roman" w:cs="Times New Roman"/>
          <w:color w:val="0D0D0D"/>
          <w:sz w:val="24"/>
          <w:szCs w:val="24"/>
          <w:shd w:val="clear" w:color="auto" w:fill="FFFFFF"/>
        </w:rPr>
        <w:t xml:space="preserve">. </w:t>
      </w:r>
      <w:r w:rsidR="00B42969" w:rsidRPr="00842A45">
        <w:rPr>
          <w:rFonts w:ascii="Times New Roman" w:hAnsi="Times New Roman" w:cs="Times New Roman"/>
          <w:noProof/>
          <w:sz w:val="24"/>
          <w:szCs w:val="24"/>
          <w:lang w:eastAsia="en-IN" w:bidi="te-IN"/>
        </w:rPr>
        <w:t xml:space="preserve"> </w:t>
      </w:r>
      <w:r w:rsidR="001A46AD" w:rsidRPr="00842A45">
        <w:rPr>
          <w:rFonts w:ascii="Times New Roman" w:hAnsi="Times New Roman" w:cs="Times New Roman"/>
          <w:noProof/>
          <w:sz w:val="24"/>
          <w:szCs w:val="24"/>
          <w:lang w:eastAsia="en-IN" w:bidi="te-IN"/>
        </w:rPr>
        <w:t>A total number of 70 students and 10 faculty members attended the programme.</w:t>
      </w:r>
    </w:p>
    <w:p w:rsidR="00B42969" w:rsidRPr="00842A45" w:rsidRDefault="00B42969" w:rsidP="00B42969">
      <w:pPr>
        <w:rPr>
          <w:rFonts w:ascii="Times New Roman" w:hAnsi="Times New Roman" w:cs="Times New Roman"/>
          <w:noProof/>
          <w:sz w:val="24"/>
          <w:szCs w:val="24"/>
          <w:lang w:eastAsia="en-IN" w:bidi="te-IN"/>
        </w:rPr>
      </w:pPr>
    </w:p>
    <w:p w:rsidR="00724B13" w:rsidRDefault="00B42969" w:rsidP="0020544F">
      <w:pPr>
        <w:jc w:val="center"/>
        <w:rPr>
          <w:rFonts w:ascii="Times New Roman" w:hAnsi="Times New Roman" w:cs="Times New Roman"/>
          <w:color w:val="000000" w:themeColor="text1"/>
          <w:sz w:val="24"/>
          <w:szCs w:val="24"/>
        </w:rPr>
      </w:pPr>
      <w:r>
        <w:rPr>
          <w:noProof/>
          <w:lang w:eastAsia="en-IN" w:bidi="te-IN"/>
        </w:rPr>
        <w:drawing>
          <wp:inline distT="0" distB="0" distL="0" distR="0" wp14:anchorId="476039B8" wp14:editId="5193238E">
            <wp:extent cx="5047734" cy="268351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4360" cy="2697665"/>
                    </a:xfrm>
                    <a:prstGeom prst="rect">
                      <a:avLst/>
                    </a:prstGeom>
                    <a:noFill/>
                    <a:ln>
                      <a:noFill/>
                    </a:ln>
                  </pic:spPr>
                </pic:pic>
              </a:graphicData>
            </a:graphic>
          </wp:inline>
        </w:drawing>
      </w:r>
    </w:p>
    <w:p w:rsidR="00AC077E" w:rsidRDefault="00AC077E" w:rsidP="0020544F">
      <w:pPr>
        <w:jc w:val="center"/>
        <w:rPr>
          <w:rFonts w:ascii="Times New Roman" w:hAnsi="Times New Roman" w:cs="Times New Roman"/>
          <w:color w:val="000000" w:themeColor="text1"/>
          <w:sz w:val="24"/>
          <w:szCs w:val="24"/>
        </w:rPr>
      </w:pPr>
    </w:p>
    <w:p w:rsidR="0020544F" w:rsidRDefault="0020544F" w:rsidP="0020544F">
      <w:pPr>
        <w:jc w:val="center"/>
        <w:rPr>
          <w:rFonts w:ascii="Times New Roman" w:hAnsi="Times New Roman" w:cs="Times New Roman"/>
          <w:color w:val="000000" w:themeColor="text1"/>
          <w:sz w:val="24"/>
          <w:szCs w:val="24"/>
        </w:rPr>
      </w:pPr>
      <w:r>
        <w:rPr>
          <w:noProof/>
          <w:lang w:eastAsia="en-IN" w:bidi="te-IN"/>
        </w:rPr>
        <w:drawing>
          <wp:inline distT="0" distB="0" distL="0" distR="0" wp14:anchorId="16EB83EA" wp14:editId="643068BE">
            <wp:extent cx="506730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3009900"/>
                    </a:xfrm>
                    <a:prstGeom prst="rect">
                      <a:avLst/>
                    </a:prstGeom>
                    <a:noFill/>
                    <a:ln>
                      <a:noFill/>
                    </a:ln>
                  </pic:spPr>
                </pic:pic>
              </a:graphicData>
            </a:graphic>
          </wp:inline>
        </w:drawing>
      </w:r>
    </w:p>
    <w:p w:rsidR="00724B13" w:rsidRDefault="00724B13" w:rsidP="00B42969">
      <w:pPr>
        <w:ind w:left="-5"/>
        <w:jc w:val="center"/>
        <w:rPr>
          <w:rFonts w:ascii="Times New Roman" w:hAnsi="Times New Roman" w:cs="Times New Roman"/>
          <w:b/>
          <w:bCs/>
          <w:sz w:val="24"/>
          <w:szCs w:val="24"/>
          <w:u w:val="single"/>
        </w:rPr>
      </w:pPr>
    </w:p>
    <w:p w:rsidR="00604AFC" w:rsidRDefault="00604AFC" w:rsidP="001F0AB9">
      <w:pPr>
        <w:ind w:left="-5"/>
        <w:rPr>
          <w:rFonts w:ascii="Times New Roman" w:hAnsi="Times New Roman" w:cs="Times New Roman"/>
          <w:b/>
          <w:bCs/>
          <w:sz w:val="24"/>
          <w:szCs w:val="24"/>
          <w:u w:val="single"/>
        </w:rPr>
      </w:pPr>
    </w:p>
    <w:p w:rsidR="00604AFC" w:rsidRDefault="00604AFC" w:rsidP="001F0AB9">
      <w:pPr>
        <w:ind w:left="-5"/>
        <w:rPr>
          <w:rFonts w:ascii="Times New Roman" w:hAnsi="Times New Roman" w:cs="Times New Roman"/>
          <w:b/>
          <w:bCs/>
          <w:sz w:val="24"/>
          <w:szCs w:val="24"/>
          <w:u w:val="single"/>
        </w:rPr>
      </w:pPr>
    </w:p>
    <w:p w:rsidR="001F0AB9" w:rsidRPr="00C80B10" w:rsidRDefault="001F0AB9" w:rsidP="001F0AB9">
      <w:pPr>
        <w:ind w:left="-5"/>
        <w:rPr>
          <w:rFonts w:ascii="Times New Roman" w:hAnsi="Times New Roman" w:cs="Times New Roman"/>
          <w:b/>
          <w:bCs/>
          <w:sz w:val="24"/>
          <w:szCs w:val="24"/>
          <w:u w:val="single"/>
        </w:rPr>
      </w:pPr>
      <w:r w:rsidRPr="00C80B10">
        <w:rPr>
          <w:rFonts w:ascii="Times New Roman" w:hAnsi="Times New Roman" w:cs="Times New Roman"/>
          <w:b/>
          <w:bCs/>
          <w:sz w:val="24"/>
          <w:szCs w:val="24"/>
          <w:u w:val="single"/>
        </w:rPr>
        <w:t>Workshop on DNA Finger printing</w:t>
      </w:r>
    </w:p>
    <w:p w:rsidR="001F0AB9" w:rsidRDefault="001F0AB9" w:rsidP="00724B13">
      <w:pPr>
        <w:spacing w:after="0" w:line="276" w:lineRule="auto"/>
        <w:ind w:left="90" w:hanging="90"/>
        <w:jc w:val="both"/>
        <w:rPr>
          <w:rFonts w:ascii="Times New Roman" w:hAnsi="Times New Roman" w:cs="Times New Roman"/>
        </w:rPr>
      </w:pPr>
      <w:r w:rsidRPr="001F0AB9">
        <w:rPr>
          <w:rFonts w:ascii="Times New Roman" w:hAnsi="Times New Roman" w:cs="Times New Roman"/>
          <w:sz w:val="24"/>
          <w:szCs w:val="24"/>
        </w:rPr>
        <w:t xml:space="preserve"> </w:t>
      </w:r>
      <w:r w:rsidR="001A0DF3">
        <w:rPr>
          <w:rFonts w:ascii="Times New Roman" w:hAnsi="Times New Roman" w:cs="Times New Roman"/>
          <w:sz w:val="24"/>
          <w:szCs w:val="24"/>
        </w:rPr>
        <w:t xml:space="preserve">With an aim </w:t>
      </w:r>
      <w:r w:rsidR="001A0DF3" w:rsidRPr="00532DA4">
        <w:rPr>
          <w:rFonts w:ascii="Times New Roman" w:hAnsi="Times New Roman" w:cs="Times New Roman"/>
          <w:color w:val="444444"/>
          <w:sz w:val="24"/>
          <w:szCs w:val="24"/>
          <w:shd w:val="clear" w:color="auto" w:fill="FFFFFF"/>
        </w:rPr>
        <w:t>to provide the participants with a comprehensive understanding of DNA fingerprinting techniques and practical skills through hands-on training sessions</w:t>
      </w:r>
      <w:r w:rsidR="008A1462">
        <w:rPr>
          <w:rFonts w:ascii="Arial" w:hAnsi="Arial" w:cs="Arial"/>
          <w:color w:val="444444"/>
          <w:sz w:val="23"/>
          <w:szCs w:val="23"/>
          <w:shd w:val="clear" w:color="auto" w:fill="FFFFFF"/>
        </w:rPr>
        <w:t>,</w:t>
      </w:r>
      <w:r w:rsidRPr="001F0AB9">
        <w:rPr>
          <w:rFonts w:ascii="Times New Roman" w:hAnsi="Times New Roman" w:cs="Times New Roman"/>
          <w:sz w:val="24"/>
          <w:szCs w:val="24"/>
        </w:rPr>
        <w:t xml:space="preserve"> the Dept. of Biochemistry organized Hands on Training on “DNA Finger Printing” in collaboration with </w:t>
      </w:r>
      <w:proofErr w:type="spellStart"/>
      <w:r w:rsidRPr="001F0AB9">
        <w:rPr>
          <w:rFonts w:ascii="Times New Roman" w:hAnsi="Times New Roman" w:cs="Times New Roman"/>
          <w:sz w:val="24"/>
          <w:szCs w:val="24"/>
        </w:rPr>
        <w:t>Tulasi</w:t>
      </w:r>
      <w:proofErr w:type="spellEnd"/>
      <w:r w:rsidRPr="001F0AB9">
        <w:rPr>
          <w:rFonts w:ascii="Times New Roman" w:hAnsi="Times New Roman" w:cs="Times New Roman"/>
          <w:sz w:val="24"/>
          <w:szCs w:val="24"/>
        </w:rPr>
        <w:t xml:space="preserve"> Seeds </w:t>
      </w:r>
      <w:proofErr w:type="spellStart"/>
      <w:r w:rsidRPr="001F0AB9">
        <w:rPr>
          <w:rFonts w:ascii="Times New Roman" w:hAnsi="Times New Roman" w:cs="Times New Roman"/>
          <w:sz w:val="24"/>
          <w:szCs w:val="24"/>
        </w:rPr>
        <w:t>Pvt.</w:t>
      </w:r>
      <w:proofErr w:type="spellEnd"/>
      <w:r w:rsidRPr="001F0AB9">
        <w:rPr>
          <w:rFonts w:ascii="Times New Roman" w:hAnsi="Times New Roman" w:cs="Times New Roman"/>
          <w:sz w:val="24"/>
          <w:szCs w:val="24"/>
        </w:rPr>
        <w:t xml:space="preserve"> Ltd, Guntur on 21-12-2023. </w:t>
      </w:r>
    </w:p>
    <w:p w:rsidR="002A2D52" w:rsidRDefault="00E6095C" w:rsidP="00724B13">
      <w:pPr>
        <w:spacing w:line="276" w:lineRule="auto"/>
        <w:ind w:left="90"/>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In this workshop </w:t>
      </w:r>
      <w:r w:rsidR="001553D0" w:rsidRPr="001553D0">
        <w:rPr>
          <w:rFonts w:ascii="Times New Roman" w:hAnsi="Times New Roman" w:cs="Times New Roman"/>
          <w:color w:val="0D0D0D"/>
          <w:sz w:val="24"/>
          <w:szCs w:val="24"/>
          <w:shd w:val="clear" w:color="auto" w:fill="FFFFFF"/>
        </w:rPr>
        <w:t>Students learned about various crucial concepts in molecular biology, including molecular markers, restriction endonucleases, DNA replication, PCR (polymerase chain reaction), and electrophoresis. In addition to theoretical instruction, they gained hands-on experience with these techniques, enabling them to apply their classroom knowledge in practical laboratory settings. This practical experience not only reinforced their understanding of the subject matter but also helped them develop essential technical skills and competencies required for advanced research and professional work in the field of molecular biology</w:t>
      </w:r>
      <w:r w:rsidR="00647E18">
        <w:rPr>
          <w:rFonts w:ascii="Times New Roman" w:hAnsi="Times New Roman" w:cs="Times New Roman"/>
        </w:rPr>
        <w:t xml:space="preserve">. </w:t>
      </w:r>
      <w:r w:rsidR="0011569F">
        <w:rPr>
          <w:rFonts w:ascii="Times New Roman" w:hAnsi="Times New Roman" w:cs="Times New Roman"/>
          <w:sz w:val="24"/>
          <w:szCs w:val="24"/>
        </w:rPr>
        <w:t>21 students of Biochemistry along with the faculty</w:t>
      </w:r>
      <w:r w:rsidR="00B16A65">
        <w:rPr>
          <w:rFonts w:ascii="Times New Roman" w:hAnsi="Times New Roman" w:cs="Times New Roman"/>
          <w:sz w:val="24"/>
          <w:szCs w:val="24"/>
        </w:rPr>
        <w:t xml:space="preserve"> members </w:t>
      </w:r>
      <w:r w:rsidR="0011569F">
        <w:rPr>
          <w:rFonts w:ascii="Times New Roman" w:hAnsi="Times New Roman" w:cs="Times New Roman"/>
          <w:sz w:val="24"/>
          <w:szCs w:val="24"/>
        </w:rPr>
        <w:t>participated in the workshop</w:t>
      </w:r>
      <w:r w:rsidR="00B16A65">
        <w:rPr>
          <w:rFonts w:ascii="Times New Roman" w:hAnsi="Times New Roman" w:cs="Times New Roman"/>
          <w:sz w:val="24"/>
          <w:szCs w:val="24"/>
        </w:rPr>
        <w:t>.</w:t>
      </w:r>
    </w:p>
    <w:p w:rsidR="002A2D52" w:rsidRPr="00AC75CD" w:rsidRDefault="002A2D52" w:rsidP="002A2D52">
      <w:pPr>
        <w:spacing w:line="276" w:lineRule="auto"/>
        <w:ind w:left="676"/>
        <w:jc w:val="both"/>
        <w:rPr>
          <w:rFonts w:ascii="Times New Roman" w:hAnsi="Times New Roman" w:cs="Times New Roman"/>
          <w:sz w:val="24"/>
          <w:szCs w:val="24"/>
        </w:rPr>
      </w:pPr>
      <w:r w:rsidRPr="006F6780">
        <w:rPr>
          <w:rFonts w:ascii="Times New Roman" w:hAnsi="Times New Roman" w:cs="Times New Roman"/>
          <w:b/>
          <w:bCs/>
          <w:noProof/>
          <w:color w:val="1F1F1F"/>
          <w:spacing w:val="-2"/>
          <w:sz w:val="28"/>
          <w:szCs w:val="28"/>
          <w:shd w:val="clear" w:color="auto" w:fill="FFFFFF"/>
          <w:lang w:eastAsia="en-IN" w:bidi="te-IN"/>
        </w:rPr>
        <w:drawing>
          <wp:inline distT="0" distB="0" distL="0" distR="0" wp14:anchorId="34B53837" wp14:editId="273A7272">
            <wp:extent cx="5036185" cy="5819775"/>
            <wp:effectExtent l="0" t="0" r="0" b="9525"/>
            <wp:docPr id="1" name="Picture 1" descr="C:\Users\Hello\Downloads\IMG-202312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IMG-20231219-WA0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484" cy="5828210"/>
                    </a:xfrm>
                    <a:prstGeom prst="rect">
                      <a:avLst/>
                    </a:prstGeom>
                    <a:noFill/>
                    <a:ln>
                      <a:noFill/>
                    </a:ln>
                  </pic:spPr>
                </pic:pic>
              </a:graphicData>
            </a:graphic>
          </wp:inline>
        </w:drawing>
      </w:r>
    </w:p>
    <w:p w:rsidR="0011569F" w:rsidRDefault="0011569F" w:rsidP="00C80B10">
      <w:pPr>
        <w:ind w:left="-5"/>
      </w:pPr>
    </w:p>
    <w:p w:rsidR="0011569F" w:rsidRDefault="0011569F" w:rsidP="00C80B10">
      <w:pPr>
        <w:ind w:left="-5"/>
      </w:pPr>
    </w:p>
    <w:p w:rsidR="00C80B10" w:rsidRDefault="00C80B10" w:rsidP="00C80B10">
      <w:pPr>
        <w:ind w:left="-5"/>
        <w:rPr>
          <w:noProof/>
        </w:rPr>
      </w:pPr>
      <w:r>
        <w:rPr>
          <w:noProof/>
          <w:lang w:eastAsia="en-IN" w:bidi="te-IN"/>
        </w:rPr>
        <w:drawing>
          <wp:inline distT="0" distB="0" distL="0" distR="0" wp14:anchorId="675C1CAE" wp14:editId="53C52A95">
            <wp:extent cx="2811780" cy="223837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102" cy="2238631"/>
                    </a:xfrm>
                    <a:prstGeom prst="rect">
                      <a:avLst/>
                    </a:prstGeom>
                    <a:noFill/>
                    <a:ln>
                      <a:noFill/>
                    </a:ln>
                  </pic:spPr>
                </pic:pic>
              </a:graphicData>
            </a:graphic>
          </wp:inline>
        </w:drawing>
      </w:r>
      <w:r>
        <w:rPr>
          <w:noProof/>
          <w:lang w:eastAsia="en-IN" w:bidi="te-IN"/>
        </w:rPr>
        <w:drawing>
          <wp:inline distT="0" distB="0" distL="0" distR="0" wp14:anchorId="208078EC" wp14:editId="7BABCA40">
            <wp:extent cx="2981325" cy="224717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833" cy="2298063"/>
                    </a:xfrm>
                    <a:prstGeom prst="rect">
                      <a:avLst/>
                    </a:prstGeom>
                    <a:noFill/>
                    <a:ln>
                      <a:noFill/>
                    </a:ln>
                  </pic:spPr>
                </pic:pic>
              </a:graphicData>
            </a:graphic>
          </wp:inline>
        </w:drawing>
      </w:r>
    </w:p>
    <w:p w:rsidR="00C80B10" w:rsidRDefault="00C80B10" w:rsidP="00C80B10">
      <w:pPr>
        <w:ind w:left="-5"/>
      </w:pPr>
      <w:r>
        <w:rPr>
          <w:noProof/>
          <w:lang w:eastAsia="en-IN" w:bidi="te-IN"/>
        </w:rPr>
        <w:drawing>
          <wp:inline distT="0" distB="0" distL="0" distR="0" wp14:anchorId="3A11304D" wp14:editId="4076D9A8">
            <wp:extent cx="2757459" cy="18383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732" cy="1847174"/>
                    </a:xfrm>
                    <a:prstGeom prst="rect">
                      <a:avLst/>
                    </a:prstGeom>
                    <a:noFill/>
                    <a:ln>
                      <a:noFill/>
                    </a:ln>
                  </pic:spPr>
                </pic:pic>
              </a:graphicData>
            </a:graphic>
          </wp:inline>
        </w:drawing>
      </w:r>
      <w:r>
        <w:rPr>
          <w:noProof/>
          <w:lang w:eastAsia="en-IN" w:bidi="te-IN"/>
        </w:rPr>
        <w:drawing>
          <wp:inline distT="0" distB="0" distL="0" distR="0" wp14:anchorId="2A88DA26" wp14:editId="5F25AEA8">
            <wp:extent cx="3067050" cy="1834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1834515"/>
                    </a:xfrm>
                    <a:prstGeom prst="rect">
                      <a:avLst/>
                    </a:prstGeom>
                    <a:noFill/>
                    <a:ln>
                      <a:noFill/>
                    </a:ln>
                  </pic:spPr>
                </pic:pic>
              </a:graphicData>
            </a:graphic>
          </wp:inline>
        </w:drawing>
      </w:r>
    </w:p>
    <w:p w:rsidR="00C80B10" w:rsidRDefault="00C80B10" w:rsidP="00C80B10">
      <w:pPr>
        <w:ind w:left="-5"/>
      </w:pPr>
      <w:r>
        <w:rPr>
          <w:noProof/>
          <w:lang w:eastAsia="en-IN" w:bidi="te-IN"/>
        </w:rPr>
        <w:drawing>
          <wp:inline distT="0" distB="0" distL="0" distR="0" wp14:anchorId="2FB4ADCD" wp14:editId="417C6565">
            <wp:extent cx="2714625" cy="2190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186" cy="2196852"/>
                    </a:xfrm>
                    <a:prstGeom prst="rect">
                      <a:avLst/>
                    </a:prstGeom>
                    <a:noFill/>
                    <a:ln>
                      <a:noFill/>
                    </a:ln>
                  </pic:spPr>
                </pic:pic>
              </a:graphicData>
            </a:graphic>
          </wp:inline>
        </w:drawing>
      </w:r>
      <w:r>
        <w:rPr>
          <w:noProof/>
          <w:lang w:eastAsia="en-IN" w:bidi="te-IN"/>
        </w:rPr>
        <w:drawing>
          <wp:inline distT="0" distB="0" distL="0" distR="0" wp14:anchorId="25732F45" wp14:editId="4EE9439B">
            <wp:extent cx="3038475" cy="21977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2197735"/>
                    </a:xfrm>
                    <a:prstGeom prst="rect">
                      <a:avLst/>
                    </a:prstGeom>
                    <a:noFill/>
                    <a:ln>
                      <a:noFill/>
                    </a:ln>
                  </pic:spPr>
                </pic:pic>
              </a:graphicData>
            </a:graphic>
          </wp:inline>
        </w:drawing>
      </w:r>
    </w:p>
    <w:p w:rsidR="00C80B10" w:rsidRDefault="00C80B10" w:rsidP="00C80B10">
      <w:pPr>
        <w:ind w:left="-5"/>
        <w:jc w:val="center"/>
      </w:pPr>
    </w:p>
    <w:p w:rsidR="00D86319" w:rsidRDefault="00D86319" w:rsidP="001F0AB9">
      <w:pPr>
        <w:spacing w:line="276" w:lineRule="auto"/>
        <w:ind w:left="-5"/>
        <w:rPr>
          <w:rFonts w:ascii="Times New Roman" w:hAnsi="Times New Roman" w:cs="Times New Roman"/>
          <w:b/>
          <w:bCs/>
          <w:sz w:val="24"/>
          <w:szCs w:val="24"/>
          <w:u w:val="single"/>
        </w:rPr>
      </w:pPr>
    </w:p>
    <w:p w:rsidR="00D86319" w:rsidRDefault="00D86319" w:rsidP="001F0AB9">
      <w:pPr>
        <w:spacing w:line="276" w:lineRule="auto"/>
        <w:ind w:left="-5"/>
        <w:rPr>
          <w:rFonts w:ascii="Times New Roman" w:hAnsi="Times New Roman" w:cs="Times New Roman"/>
          <w:b/>
          <w:bCs/>
          <w:sz w:val="24"/>
          <w:szCs w:val="24"/>
          <w:u w:val="single"/>
        </w:rPr>
      </w:pPr>
    </w:p>
    <w:p w:rsidR="00D86319" w:rsidRDefault="00D86319" w:rsidP="001F0AB9">
      <w:pPr>
        <w:spacing w:line="276" w:lineRule="auto"/>
        <w:ind w:left="-5"/>
        <w:rPr>
          <w:rFonts w:ascii="Times New Roman" w:hAnsi="Times New Roman" w:cs="Times New Roman"/>
          <w:b/>
          <w:bCs/>
          <w:sz w:val="24"/>
          <w:szCs w:val="24"/>
          <w:u w:val="single"/>
        </w:rPr>
      </w:pPr>
    </w:p>
    <w:p w:rsidR="00D86319" w:rsidRDefault="00D86319" w:rsidP="001F0AB9">
      <w:pPr>
        <w:spacing w:line="276" w:lineRule="auto"/>
        <w:ind w:left="-5"/>
        <w:rPr>
          <w:rFonts w:ascii="Times New Roman" w:hAnsi="Times New Roman" w:cs="Times New Roman"/>
          <w:b/>
          <w:bCs/>
          <w:sz w:val="24"/>
          <w:szCs w:val="24"/>
          <w:u w:val="single"/>
        </w:rPr>
      </w:pPr>
    </w:p>
    <w:p w:rsidR="00D86319" w:rsidRDefault="00D86319" w:rsidP="001F0AB9">
      <w:pPr>
        <w:spacing w:line="276" w:lineRule="auto"/>
        <w:ind w:left="-5"/>
        <w:rPr>
          <w:rFonts w:ascii="Times New Roman" w:hAnsi="Times New Roman" w:cs="Times New Roman"/>
          <w:b/>
          <w:bCs/>
          <w:sz w:val="24"/>
          <w:szCs w:val="24"/>
          <w:u w:val="single"/>
        </w:rPr>
      </w:pPr>
    </w:p>
    <w:p w:rsidR="00D86319" w:rsidRDefault="00D86319" w:rsidP="001F0AB9">
      <w:pPr>
        <w:spacing w:line="276" w:lineRule="auto"/>
        <w:ind w:left="-5"/>
        <w:rPr>
          <w:rFonts w:ascii="Times New Roman" w:hAnsi="Times New Roman" w:cs="Times New Roman"/>
          <w:b/>
          <w:bCs/>
          <w:sz w:val="24"/>
          <w:szCs w:val="24"/>
          <w:u w:val="single"/>
        </w:rPr>
      </w:pPr>
    </w:p>
    <w:p w:rsidR="00D86319" w:rsidRDefault="00D86319" w:rsidP="001F0AB9">
      <w:pPr>
        <w:spacing w:line="276" w:lineRule="auto"/>
        <w:ind w:left="-5"/>
        <w:rPr>
          <w:rFonts w:ascii="Times New Roman" w:hAnsi="Times New Roman" w:cs="Times New Roman"/>
          <w:b/>
          <w:bCs/>
          <w:sz w:val="24"/>
          <w:szCs w:val="24"/>
          <w:u w:val="single"/>
        </w:rPr>
      </w:pPr>
    </w:p>
    <w:p w:rsidR="001F0AB9" w:rsidRDefault="002E1F89" w:rsidP="001F0AB9">
      <w:pPr>
        <w:spacing w:line="276" w:lineRule="auto"/>
        <w:ind w:left="-5"/>
        <w:rPr>
          <w:rFonts w:ascii="Times New Roman" w:hAnsi="Times New Roman" w:cs="Times New Roman"/>
          <w:b/>
          <w:bCs/>
          <w:sz w:val="24"/>
          <w:szCs w:val="24"/>
          <w:u w:val="single"/>
        </w:rPr>
      </w:pPr>
      <w:r w:rsidRPr="002E1F89">
        <w:rPr>
          <w:rFonts w:ascii="Times New Roman" w:hAnsi="Times New Roman" w:cs="Times New Roman"/>
          <w:b/>
          <w:bCs/>
          <w:sz w:val="24"/>
          <w:szCs w:val="24"/>
          <w:u w:val="single"/>
        </w:rPr>
        <w:t>National Science Day</w:t>
      </w:r>
    </w:p>
    <w:p w:rsidR="00827444" w:rsidRDefault="002E1F89" w:rsidP="00893C45">
      <w:pPr>
        <w:contextualSpacing/>
        <w:jc w:val="both"/>
        <w:rPr>
          <w:rFonts w:ascii="Times New Roman" w:hAnsi="Times New Roman" w:cs="Times New Roman"/>
          <w:color w:val="222222"/>
          <w:sz w:val="24"/>
          <w:szCs w:val="24"/>
          <w:shd w:val="clear" w:color="auto" w:fill="FFFFFF"/>
        </w:rPr>
      </w:pPr>
      <w:r w:rsidRPr="00893C45">
        <w:rPr>
          <w:rFonts w:ascii="Times New Roman" w:hAnsi="Times New Roman" w:cs="Times New Roman"/>
          <w:color w:val="222222"/>
          <w:sz w:val="24"/>
          <w:szCs w:val="24"/>
          <w:shd w:val="clear" w:color="auto" w:fill="FFFFFF"/>
        </w:rPr>
        <w:t xml:space="preserve">National Science Day in India is celebrated annually on February 28 to commemorate the discovery of “Raman Effect” by Indian Physicist Sir </w:t>
      </w:r>
      <w:proofErr w:type="spellStart"/>
      <w:r w:rsidRPr="00893C45">
        <w:rPr>
          <w:rFonts w:ascii="Times New Roman" w:hAnsi="Times New Roman" w:cs="Times New Roman"/>
          <w:color w:val="222222"/>
          <w:sz w:val="24"/>
          <w:szCs w:val="24"/>
          <w:shd w:val="clear" w:color="auto" w:fill="FFFFFF"/>
        </w:rPr>
        <w:t>Chandrasekhara</w:t>
      </w:r>
      <w:proofErr w:type="spellEnd"/>
      <w:r w:rsidRPr="00893C45">
        <w:rPr>
          <w:rFonts w:ascii="Times New Roman" w:hAnsi="Times New Roman" w:cs="Times New Roman"/>
          <w:color w:val="222222"/>
          <w:sz w:val="24"/>
          <w:szCs w:val="24"/>
          <w:shd w:val="clear" w:color="auto" w:fill="FFFFFF"/>
        </w:rPr>
        <w:t xml:space="preserve"> </w:t>
      </w:r>
      <w:proofErr w:type="spellStart"/>
      <w:r w:rsidRPr="00893C45">
        <w:rPr>
          <w:rFonts w:ascii="Times New Roman" w:hAnsi="Times New Roman" w:cs="Times New Roman"/>
          <w:color w:val="222222"/>
          <w:sz w:val="24"/>
          <w:szCs w:val="24"/>
          <w:shd w:val="clear" w:color="auto" w:fill="FFFFFF"/>
        </w:rPr>
        <w:t>Venkata</w:t>
      </w:r>
      <w:proofErr w:type="spellEnd"/>
      <w:r w:rsidRPr="00893C45">
        <w:rPr>
          <w:rFonts w:ascii="Times New Roman" w:hAnsi="Times New Roman" w:cs="Times New Roman"/>
          <w:color w:val="222222"/>
          <w:sz w:val="24"/>
          <w:szCs w:val="24"/>
          <w:shd w:val="clear" w:color="auto" w:fill="FFFFFF"/>
        </w:rPr>
        <w:t xml:space="preserve"> Raman. The occasion also serves as a platform to appreciate and raise public awareness about the contributions of our scientific community toward the development of our nation. </w:t>
      </w:r>
    </w:p>
    <w:p w:rsidR="00827444" w:rsidRDefault="00827444" w:rsidP="00893C45">
      <w:pPr>
        <w:contextualSpacing/>
        <w:jc w:val="both"/>
        <w:rPr>
          <w:rFonts w:ascii="Times New Roman" w:hAnsi="Times New Roman" w:cs="Times New Roman"/>
          <w:color w:val="0D0D0D"/>
          <w:sz w:val="24"/>
          <w:szCs w:val="24"/>
          <w:shd w:val="clear" w:color="auto" w:fill="FFFFFF"/>
        </w:rPr>
      </w:pPr>
      <w:r w:rsidRPr="00827444">
        <w:rPr>
          <w:rFonts w:ascii="Times New Roman" w:hAnsi="Times New Roman" w:cs="Times New Roman"/>
          <w:color w:val="0D0D0D"/>
          <w:sz w:val="24"/>
          <w:szCs w:val="24"/>
          <w:shd w:val="clear" w:color="auto" w:fill="FFFFFF"/>
        </w:rPr>
        <w:t xml:space="preserve">On the occasion of National Science Day, the departments of Applied Life Sciences organized an Essay Writing Competition and Bio Charades event on February 28, 2024, for all students within the Life Sciences disciplines. The students actively participated in these events, expressing their views on various scientific topics through their essays and engaging enthusiastically in the Bio Charades game. The competition and interactive activities provided a platform for students to showcase their knowledge, creativity, and passion for life sciences while also fostering a collaborative and stimulating learning environment. </w:t>
      </w:r>
    </w:p>
    <w:p w:rsidR="00D86319" w:rsidRDefault="00827444" w:rsidP="00827444">
      <w:pPr>
        <w:contextualSpacing/>
        <w:jc w:val="both"/>
        <w:rPr>
          <w:rFonts w:ascii="Times New Roman" w:hAnsi="Times New Roman" w:cs="Times New Roman"/>
          <w:color w:val="0D0D0D"/>
          <w:sz w:val="24"/>
          <w:szCs w:val="24"/>
          <w:shd w:val="clear" w:color="auto" w:fill="FFFFFF"/>
        </w:rPr>
      </w:pPr>
      <w:r w:rsidRPr="00827444">
        <w:rPr>
          <w:rFonts w:ascii="Times New Roman" w:hAnsi="Times New Roman" w:cs="Times New Roman"/>
          <w:color w:val="0D0D0D"/>
          <w:sz w:val="24"/>
          <w:szCs w:val="24"/>
          <w:shd w:val="clear" w:color="auto" w:fill="FFFFFF"/>
        </w:rPr>
        <w:t>The event was marked by a lively exchange of ideas and queries, highlighting the students' keen interest and dedication to the field.</w:t>
      </w:r>
      <w:r w:rsidRPr="00827444">
        <w:rPr>
          <w:rFonts w:ascii="Times New Roman" w:hAnsi="Times New Roman" w:cs="Times New Roman"/>
          <w:color w:val="0D0D0D"/>
          <w:sz w:val="24"/>
          <w:szCs w:val="24"/>
          <w:shd w:val="clear" w:color="auto" w:fill="FFFFFF"/>
        </w:rPr>
        <w:t xml:space="preserve"> </w:t>
      </w:r>
      <w:r w:rsidRPr="00827444">
        <w:rPr>
          <w:rFonts w:ascii="Times New Roman" w:hAnsi="Times New Roman" w:cs="Times New Roman"/>
          <w:color w:val="0D0D0D"/>
          <w:sz w:val="24"/>
          <w:szCs w:val="24"/>
          <w:shd w:val="clear" w:color="auto" w:fill="FFFFFF"/>
        </w:rPr>
        <w:t>The program significantly enhanced the students' scientific approach and deepened their interest in the subject. A total of 50 students and 6 faculty members actively participated in the event, contributing to a vibrant and intellectually stimulating atmosphere.</w:t>
      </w:r>
    </w:p>
    <w:p w:rsidR="00827444" w:rsidRDefault="00827444" w:rsidP="00827444">
      <w:pPr>
        <w:contextualSpacing/>
        <w:jc w:val="both"/>
        <w:rPr>
          <w:rFonts w:ascii="Times New Roman" w:hAnsi="Times New Roman" w:cs="Times New Roman"/>
          <w:color w:val="0D0D0D"/>
          <w:sz w:val="24"/>
          <w:szCs w:val="24"/>
          <w:shd w:val="clear" w:color="auto" w:fill="FFFFFF"/>
        </w:rPr>
      </w:pPr>
    </w:p>
    <w:p w:rsidR="00827444" w:rsidRPr="00827444" w:rsidRDefault="00827444" w:rsidP="00827444">
      <w:pPr>
        <w:contextualSpacing/>
        <w:jc w:val="both"/>
        <w:rPr>
          <w:rFonts w:ascii="Times New Roman" w:hAnsi="Times New Roman" w:cs="Times New Roman"/>
          <w:b/>
          <w:bCs/>
          <w:sz w:val="24"/>
          <w:szCs w:val="24"/>
          <w:u w:val="single"/>
          <w:lang w:val="en-US"/>
        </w:rPr>
      </w:pPr>
    </w:p>
    <w:p w:rsidR="00D86319" w:rsidRPr="001F0AB9" w:rsidRDefault="00D86319" w:rsidP="00EA234F">
      <w:pPr>
        <w:jc w:val="center"/>
        <w:rPr>
          <w:b/>
          <w:bCs/>
          <w:sz w:val="24"/>
          <w:szCs w:val="24"/>
          <w:u w:val="single"/>
          <w:lang w:val="en-US"/>
        </w:rPr>
      </w:pPr>
      <w:r w:rsidRPr="00D86319">
        <w:rPr>
          <w:b/>
          <w:bCs/>
          <w:noProof/>
          <w:color w:val="000000" w:themeColor="text1"/>
          <w:sz w:val="28"/>
          <w:szCs w:val="28"/>
          <w:lang w:eastAsia="en-IN" w:bidi="te-IN"/>
        </w:rPr>
        <w:drawing>
          <wp:inline distT="0" distB="0" distL="0" distR="0" wp14:anchorId="32F6FEE6" wp14:editId="489D802A">
            <wp:extent cx="4473633" cy="5343051"/>
            <wp:effectExtent l="0" t="0" r="3175" b="0"/>
            <wp:docPr id="17" name="Picture 17" descr="C:\Users\Hello\Downloads\IMG-202402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IMG-20240227-WA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9811" cy="5350430"/>
                    </a:xfrm>
                    <a:prstGeom prst="rect">
                      <a:avLst/>
                    </a:prstGeom>
                    <a:noFill/>
                    <a:ln>
                      <a:noFill/>
                    </a:ln>
                  </pic:spPr>
                </pic:pic>
              </a:graphicData>
            </a:graphic>
          </wp:inline>
        </w:drawing>
      </w:r>
    </w:p>
    <w:p w:rsidR="00E15AC7" w:rsidRDefault="00E15AC7" w:rsidP="00EA234F">
      <w:pPr>
        <w:jc w:val="both"/>
        <w:rPr>
          <w:noProof/>
          <w:lang w:eastAsia="en-IN" w:bidi="te-IN"/>
        </w:rPr>
      </w:pPr>
    </w:p>
    <w:p w:rsidR="00E15AC7" w:rsidRPr="00E15AC7" w:rsidRDefault="00E15AC7" w:rsidP="00EA234F">
      <w:pPr>
        <w:jc w:val="both"/>
        <w:rPr>
          <w:b/>
          <w:bCs/>
          <w:noProof/>
          <w:u w:val="single"/>
          <w:lang w:eastAsia="en-IN" w:bidi="te-IN"/>
        </w:rPr>
      </w:pPr>
      <w:r w:rsidRPr="00E15AC7">
        <w:rPr>
          <w:b/>
          <w:bCs/>
          <w:noProof/>
          <w:u w:val="single"/>
          <w:lang w:eastAsia="en-IN" w:bidi="te-IN"/>
        </w:rPr>
        <w:t>Pictures of the Event</w:t>
      </w:r>
    </w:p>
    <w:p w:rsidR="00EA234F" w:rsidRDefault="00D86319" w:rsidP="00D86319">
      <w:pPr>
        <w:jc w:val="center"/>
        <w:rPr>
          <w:b/>
          <w:bCs/>
          <w:sz w:val="24"/>
          <w:szCs w:val="24"/>
          <w:u w:val="single"/>
          <w:lang w:val="en-US"/>
        </w:rPr>
      </w:pPr>
      <w:r>
        <w:rPr>
          <w:noProof/>
          <w:lang w:eastAsia="en-IN" w:bidi="te-IN"/>
        </w:rPr>
        <w:drawing>
          <wp:inline distT="0" distB="0" distL="0" distR="0" wp14:anchorId="53BD8D70" wp14:editId="29E7E7F7">
            <wp:extent cx="5095875" cy="2505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3878" cy="2509009"/>
                    </a:xfrm>
                    <a:prstGeom prst="rect">
                      <a:avLst/>
                    </a:prstGeom>
                    <a:noFill/>
                    <a:ln>
                      <a:noFill/>
                    </a:ln>
                  </pic:spPr>
                </pic:pic>
              </a:graphicData>
            </a:graphic>
          </wp:inline>
        </w:drawing>
      </w:r>
    </w:p>
    <w:p w:rsidR="00D86319" w:rsidRDefault="00D86319" w:rsidP="00D86319">
      <w:pPr>
        <w:jc w:val="center"/>
        <w:rPr>
          <w:b/>
          <w:bCs/>
          <w:sz w:val="24"/>
          <w:szCs w:val="24"/>
          <w:u w:val="single"/>
          <w:lang w:val="en-US"/>
        </w:rPr>
      </w:pPr>
      <w:r>
        <w:rPr>
          <w:noProof/>
          <w:lang w:eastAsia="en-IN" w:bidi="te-IN"/>
        </w:rPr>
        <w:drawing>
          <wp:inline distT="0" distB="0" distL="0" distR="0" wp14:anchorId="655DF9B7" wp14:editId="6141BEC4">
            <wp:extent cx="508635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1134" cy="2478829"/>
                    </a:xfrm>
                    <a:prstGeom prst="rect">
                      <a:avLst/>
                    </a:prstGeom>
                    <a:noFill/>
                    <a:ln>
                      <a:noFill/>
                    </a:ln>
                  </pic:spPr>
                </pic:pic>
              </a:graphicData>
            </a:graphic>
          </wp:inline>
        </w:drawing>
      </w:r>
    </w:p>
    <w:p w:rsidR="00D86319" w:rsidRPr="00EA234F" w:rsidRDefault="00D86319" w:rsidP="00D86319">
      <w:pPr>
        <w:jc w:val="center"/>
        <w:rPr>
          <w:b/>
          <w:bCs/>
          <w:sz w:val="24"/>
          <w:szCs w:val="24"/>
          <w:u w:val="single"/>
          <w:lang w:val="en-US"/>
        </w:rPr>
      </w:pPr>
      <w:r>
        <w:rPr>
          <w:noProof/>
          <w:lang w:eastAsia="en-IN" w:bidi="te-IN"/>
        </w:rPr>
        <w:drawing>
          <wp:inline distT="0" distB="0" distL="0" distR="0" wp14:anchorId="6B1A5D87" wp14:editId="6D82ED9D">
            <wp:extent cx="5095875" cy="25787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447" cy="2579024"/>
                    </a:xfrm>
                    <a:prstGeom prst="rect">
                      <a:avLst/>
                    </a:prstGeom>
                    <a:noFill/>
                    <a:ln>
                      <a:noFill/>
                    </a:ln>
                  </pic:spPr>
                </pic:pic>
              </a:graphicData>
            </a:graphic>
          </wp:inline>
        </w:drawing>
      </w:r>
    </w:p>
    <w:sectPr w:rsidR="00D86319" w:rsidRPr="00EA234F" w:rsidSect="00936775">
      <w:pgSz w:w="11906" w:h="16838"/>
      <w:pgMar w:top="540" w:right="1106" w:bottom="144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B31B0"/>
    <w:multiLevelType w:val="hybridMultilevel"/>
    <w:tmpl w:val="AF4207D8"/>
    <w:lvl w:ilvl="0" w:tplc="376823F0">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8046B6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1F4237C">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D9ECFF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D04BBC">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96E33A8">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B9687C6">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D1CEA9E">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778C0E4">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53D25701"/>
    <w:multiLevelType w:val="hybridMultilevel"/>
    <w:tmpl w:val="318EA450"/>
    <w:lvl w:ilvl="0" w:tplc="3D62452E">
      <w:numFmt w:val="bullet"/>
      <w:lvlText w:val="●"/>
      <w:lvlJc w:val="left"/>
      <w:pPr>
        <w:ind w:left="938" w:hanging="360"/>
      </w:pPr>
      <w:rPr>
        <w:rFonts w:ascii="Arial MT" w:eastAsia="Arial MT" w:hAnsi="Arial MT" w:cs="Arial MT" w:hint="default"/>
        <w:w w:val="35"/>
        <w:sz w:val="24"/>
        <w:szCs w:val="24"/>
        <w:lang w:val="en-US" w:eastAsia="en-US" w:bidi="ar-SA"/>
      </w:rPr>
    </w:lvl>
    <w:lvl w:ilvl="1" w:tplc="8234A89E">
      <w:numFmt w:val="bullet"/>
      <w:lvlText w:val="•"/>
      <w:lvlJc w:val="left"/>
      <w:pPr>
        <w:ind w:left="1856" w:hanging="360"/>
      </w:pPr>
      <w:rPr>
        <w:rFonts w:hint="default"/>
        <w:lang w:val="en-US" w:eastAsia="en-US" w:bidi="ar-SA"/>
      </w:rPr>
    </w:lvl>
    <w:lvl w:ilvl="2" w:tplc="525630B0">
      <w:numFmt w:val="bullet"/>
      <w:lvlText w:val="•"/>
      <w:lvlJc w:val="left"/>
      <w:pPr>
        <w:ind w:left="2772" w:hanging="360"/>
      </w:pPr>
      <w:rPr>
        <w:rFonts w:hint="default"/>
        <w:lang w:val="en-US" w:eastAsia="en-US" w:bidi="ar-SA"/>
      </w:rPr>
    </w:lvl>
    <w:lvl w:ilvl="3" w:tplc="33CEDD80">
      <w:numFmt w:val="bullet"/>
      <w:lvlText w:val="•"/>
      <w:lvlJc w:val="left"/>
      <w:pPr>
        <w:ind w:left="3688" w:hanging="360"/>
      </w:pPr>
      <w:rPr>
        <w:rFonts w:hint="default"/>
        <w:lang w:val="en-US" w:eastAsia="en-US" w:bidi="ar-SA"/>
      </w:rPr>
    </w:lvl>
    <w:lvl w:ilvl="4" w:tplc="FAE01BA6">
      <w:numFmt w:val="bullet"/>
      <w:lvlText w:val="•"/>
      <w:lvlJc w:val="left"/>
      <w:pPr>
        <w:ind w:left="4604" w:hanging="360"/>
      </w:pPr>
      <w:rPr>
        <w:rFonts w:hint="default"/>
        <w:lang w:val="en-US" w:eastAsia="en-US" w:bidi="ar-SA"/>
      </w:rPr>
    </w:lvl>
    <w:lvl w:ilvl="5" w:tplc="016CE4C6">
      <w:numFmt w:val="bullet"/>
      <w:lvlText w:val="•"/>
      <w:lvlJc w:val="left"/>
      <w:pPr>
        <w:ind w:left="5520" w:hanging="360"/>
      </w:pPr>
      <w:rPr>
        <w:rFonts w:hint="default"/>
        <w:lang w:val="en-US" w:eastAsia="en-US" w:bidi="ar-SA"/>
      </w:rPr>
    </w:lvl>
    <w:lvl w:ilvl="6" w:tplc="FC8420CA">
      <w:numFmt w:val="bullet"/>
      <w:lvlText w:val="•"/>
      <w:lvlJc w:val="left"/>
      <w:pPr>
        <w:ind w:left="6436" w:hanging="360"/>
      </w:pPr>
      <w:rPr>
        <w:rFonts w:hint="default"/>
        <w:lang w:val="en-US" w:eastAsia="en-US" w:bidi="ar-SA"/>
      </w:rPr>
    </w:lvl>
    <w:lvl w:ilvl="7" w:tplc="48902B9A">
      <w:numFmt w:val="bullet"/>
      <w:lvlText w:val="•"/>
      <w:lvlJc w:val="left"/>
      <w:pPr>
        <w:ind w:left="7352" w:hanging="360"/>
      </w:pPr>
      <w:rPr>
        <w:rFonts w:hint="default"/>
        <w:lang w:val="en-US" w:eastAsia="en-US" w:bidi="ar-SA"/>
      </w:rPr>
    </w:lvl>
    <w:lvl w:ilvl="8" w:tplc="02A00720">
      <w:numFmt w:val="bullet"/>
      <w:lvlText w:val="•"/>
      <w:lvlJc w:val="left"/>
      <w:pPr>
        <w:ind w:left="8268" w:hanging="360"/>
      </w:pPr>
      <w:rPr>
        <w:rFonts w:hint="default"/>
        <w:lang w:val="en-US" w:eastAsia="en-US" w:bidi="ar-SA"/>
      </w:rPr>
    </w:lvl>
  </w:abstractNum>
  <w:abstractNum w:abstractNumId="2" w15:restartNumberingAfterBreak="0">
    <w:nsid w:val="62900AAD"/>
    <w:multiLevelType w:val="hybridMultilevel"/>
    <w:tmpl w:val="6AF6E7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380"/>
    <w:rsid w:val="000B50D5"/>
    <w:rsid w:val="0011569F"/>
    <w:rsid w:val="001553D0"/>
    <w:rsid w:val="00166B2D"/>
    <w:rsid w:val="001A0DF3"/>
    <w:rsid w:val="001A46AD"/>
    <w:rsid w:val="001B1212"/>
    <w:rsid w:val="001E5B2A"/>
    <w:rsid w:val="001F0AB9"/>
    <w:rsid w:val="0020544F"/>
    <w:rsid w:val="00211264"/>
    <w:rsid w:val="002215D9"/>
    <w:rsid w:val="00240119"/>
    <w:rsid w:val="002A2D52"/>
    <w:rsid w:val="002E1F89"/>
    <w:rsid w:val="00353EA6"/>
    <w:rsid w:val="003A6B53"/>
    <w:rsid w:val="00402F57"/>
    <w:rsid w:val="004A2F19"/>
    <w:rsid w:val="004A4C1F"/>
    <w:rsid w:val="005479D0"/>
    <w:rsid w:val="00604AFC"/>
    <w:rsid w:val="006318EA"/>
    <w:rsid w:val="00636BF9"/>
    <w:rsid w:val="00644E51"/>
    <w:rsid w:val="00647E18"/>
    <w:rsid w:val="006C4789"/>
    <w:rsid w:val="006C69EA"/>
    <w:rsid w:val="006E6486"/>
    <w:rsid w:val="00723000"/>
    <w:rsid w:val="00724B13"/>
    <w:rsid w:val="00742078"/>
    <w:rsid w:val="0075667C"/>
    <w:rsid w:val="00814EEC"/>
    <w:rsid w:val="00827444"/>
    <w:rsid w:val="00842A45"/>
    <w:rsid w:val="00893C45"/>
    <w:rsid w:val="008A1462"/>
    <w:rsid w:val="008D6B99"/>
    <w:rsid w:val="00901207"/>
    <w:rsid w:val="00903380"/>
    <w:rsid w:val="00906AED"/>
    <w:rsid w:val="00936775"/>
    <w:rsid w:val="00950E3B"/>
    <w:rsid w:val="009B70A3"/>
    <w:rsid w:val="009C03BA"/>
    <w:rsid w:val="009C6663"/>
    <w:rsid w:val="00A91DEF"/>
    <w:rsid w:val="00AC077E"/>
    <w:rsid w:val="00B16A65"/>
    <w:rsid w:val="00B42969"/>
    <w:rsid w:val="00BD3D1A"/>
    <w:rsid w:val="00C711A8"/>
    <w:rsid w:val="00C80B10"/>
    <w:rsid w:val="00CE78CA"/>
    <w:rsid w:val="00D51FC5"/>
    <w:rsid w:val="00D86319"/>
    <w:rsid w:val="00D90F07"/>
    <w:rsid w:val="00DC3A0D"/>
    <w:rsid w:val="00E15AC7"/>
    <w:rsid w:val="00E54F5B"/>
    <w:rsid w:val="00E6095C"/>
    <w:rsid w:val="00E62473"/>
    <w:rsid w:val="00EA234F"/>
    <w:rsid w:val="00EB24F9"/>
    <w:rsid w:val="00EB4F9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6AEC7"/>
  <w15:chartTrackingRefBased/>
  <w15:docId w15:val="{6DCF42B2-F019-41D2-9718-9E4F17E9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36BF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36BF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B4F98"/>
    <w:pPr>
      <w:widowControl w:val="0"/>
      <w:autoSpaceDE w:val="0"/>
      <w:autoSpaceDN w:val="0"/>
      <w:spacing w:after="0" w:line="240" w:lineRule="auto"/>
      <w:ind w:left="938" w:hanging="360"/>
    </w:pPr>
    <w:rPr>
      <w:rFonts w:ascii="Arial MT" w:eastAsia="Arial MT" w:hAnsi="Arial MT" w:cs="Arial MT"/>
      <w:lang w:val="en-US"/>
    </w:rPr>
  </w:style>
  <w:style w:type="paragraph" w:customStyle="1" w:styleId="TableParagraph">
    <w:name w:val="Table Paragraph"/>
    <w:basedOn w:val="Normal"/>
    <w:uiPriority w:val="1"/>
    <w:qFormat/>
    <w:rsid w:val="00901207"/>
    <w:pPr>
      <w:widowControl w:val="0"/>
      <w:autoSpaceDE w:val="0"/>
      <w:autoSpaceDN w:val="0"/>
      <w:spacing w:before="107" w:after="0" w:line="240" w:lineRule="auto"/>
      <w:ind w:left="20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8</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136</cp:revision>
  <dcterms:created xsi:type="dcterms:W3CDTF">2024-06-12T06:26:00Z</dcterms:created>
  <dcterms:modified xsi:type="dcterms:W3CDTF">2024-06-13T08:50:00Z</dcterms:modified>
</cp:coreProperties>
</file>